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13C8" w14:textId="39E12AA1" w:rsidR="00152135" w:rsidRDefault="00152135" w:rsidP="00152135">
      <w:pPr>
        <w:jc w:val="both"/>
        <w:rPr>
          <w:rFonts w:asciiTheme="majorHAnsi" w:hAnsiTheme="majorHAnsi" w:cstheme="majorHAnsi"/>
          <w:b/>
          <w:bCs/>
          <w:color w:val="343541"/>
          <w:sz w:val="32"/>
          <w:szCs w:val="32"/>
        </w:rPr>
      </w:pPr>
      <w:r w:rsidRPr="00152135">
        <w:rPr>
          <w:rFonts w:asciiTheme="majorHAnsi" w:hAnsiTheme="majorHAnsi" w:cstheme="majorHAnsi"/>
          <w:b/>
          <w:bCs/>
          <w:color w:val="343541"/>
          <w:sz w:val="32"/>
          <w:szCs w:val="32"/>
        </w:rPr>
        <w:t xml:space="preserve">Caracterização </w:t>
      </w:r>
      <w:proofErr w:type="gramStart"/>
      <w:r w:rsidRPr="00152135">
        <w:rPr>
          <w:rFonts w:asciiTheme="majorHAnsi" w:hAnsiTheme="majorHAnsi" w:cstheme="majorHAnsi"/>
          <w:b/>
          <w:bCs/>
          <w:color w:val="343541"/>
          <w:sz w:val="32"/>
          <w:szCs w:val="32"/>
        </w:rPr>
        <w:t>Sócio Institucional</w:t>
      </w:r>
      <w:proofErr w:type="gramEnd"/>
    </w:p>
    <w:p w14:paraId="3C128460" w14:textId="77777777" w:rsidR="00152135" w:rsidRPr="00152135" w:rsidRDefault="00152135" w:rsidP="00152135">
      <w:pPr>
        <w:jc w:val="both"/>
        <w:rPr>
          <w:rFonts w:asciiTheme="majorHAnsi" w:hAnsiTheme="majorHAnsi" w:cstheme="majorHAnsi"/>
          <w:b/>
          <w:bCs/>
        </w:rPr>
      </w:pPr>
    </w:p>
    <w:p w14:paraId="2913BE62" w14:textId="5B6C15BE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refere-se à análise e descrição das principais características sociais, culturais e institucionais de uma determinada organização, instituição ou sociedade.</w:t>
      </w:r>
    </w:p>
    <w:p w14:paraId="757B8699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Essa análise pode incluir a identificação de fatores como a estrutura social, as normas e valores culturais, a história e a evolução institucional, a governança, a política, a economia e as relações sociais. Além disso,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também pode levar em consideração aspectos como as desigualdades sociais, as relações de poder, as políticas públicas e as formas de participação e engajamento social.</w:t>
      </w:r>
    </w:p>
    <w:p w14:paraId="1EE782FC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é útil para compreender o contexto em que uma organização ou instituição está inserida e para identificar as principais oportunidades e desafios para a sua atuação. Além disso, essa análise pode ajudar a identificar possíveis áreas de conflito ou de cooperação, bem como a desenvolver estratégias mais eficazes para lidar com questões sociais e institucionais complexas.</w:t>
      </w:r>
    </w:p>
    <w:p w14:paraId="59001C8B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Por exemplo,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pode ser útil para entender as diferenças culturais e sociais que podem impactar as relações de trabalho e a produtividade em uma empresa multinacional que atua em vários países. Ela também pode ser útil para avaliar as implicações sociais e políticas de políticas governamentais, como a implementação de programas de assistência social ou a reforma da educação.</w:t>
      </w:r>
    </w:p>
    <w:p w14:paraId="7453EB6A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Além disso,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pode ser usada para avaliar as relações de poder e as desigualdades sociais em uma determinada sociedade. Isso pode ajudar a identificar áreas de injustiça e desigualdade que precisam ser abordadas por meio de políticas públicas ou de mobilização social.</w:t>
      </w:r>
    </w:p>
    <w:p w14:paraId="48E936C1" w14:textId="436C110D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Em resumo,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é uma ferramenta útil para entender e lidar com questões sociais e institucionais complexas, bem como para desenvolver estratégias mais eficazes para lidar com elas.</w:t>
      </w:r>
    </w:p>
    <w:p w14:paraId="5A4F88C2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Por exemplo,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pode ser útil para entender as diferenças culturais e sociais que podem impactar as relações de trabalho e a produtividade em uma empresa multinacional que atua em vários países. Ela também pode ser útil para avaliar as implicações sociais e políticas de políticas governamentais, como a implementação de programas de assistência social ou a reforma da educação.</w:t>
      </w:r>
    </w:p>
    <w:p w14:paraId="383E5ECE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Além disso,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pode ser usada para avaliar as relações de poder e as desigualdades sociais em uma determinada sociedade. Isso pode ajudar a identificar áreas de injustiça e desigualdade que precisam ser abordadas por meio de políticas públicas ou de mobilização social.</w:t>
      </w:r>
    </w:p>
    <w:p w14:paraId="4BC7E6FE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Em resumo,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é uma ferramenta útil para entender e lidar com questões sociais e institucionais complexas, bem como para desenvolver estratégias mais eficazes para lidar com elas.</w:t>
      </w:r>
    </w:p>
    <w:p w14:paraId="6D06C44A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Em conclusão,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é uma análise crítica e abrangente das principais características sociais, culturais e institucionais de uma organização, instituição ou sociedade. Ela é </w:t>
      </w:r>
      <w:r w:rsidRPr="00152135">
        <w:rPr>
          <w:sz w:val="24"/>
          <w:szCs w:val="24"/>
        </w:rPr>
        <w:lastRenderedPageBreak/>
        <w:t>uma ferramenta útil para entender o contexto em que essas entidades estão inseridas, identificar oportunidades e desafios, desenvolver estratégias mais eficazes e abordar questões sociais e institucionais complexas.</w:t>
      </w:r>
    </w:p>
    <w:p w14:paraId="37A54C6F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pode ser aplicada em diferentes áreas, incluindo negócios, políticas públicas, análise de impacto ambiental e estudos sociais. Ela pode ajudar a identificar desigualdades sociais, relações de poder, oportunidades de cooperação e conflitos potenciais, bem como formas de participação e engajamento social.</w:t>
      </w:r>
    </w:p>
    <w:p w14:paraId="5B721A69" w14:textId="77777777" w:rsidR="00152135" w:rsidRPr="00152135" w:rsidRDefault="00152135" w:rsidP="00152135">
      <w:pPr>
        <w:jc w:val="both"/>
        <w:rPr>
          <w:sz w:val="24"/>
          <w:szCs w:val="24"/>
        </w:rPr>
      </w:pPr>
      <w:r w:rsidRPr="00152135">
        <w:rPr>
          <w:sz w:val="24"/>
          <w:szCs w:val="24"/>
        </w:rPr>
        <w:t xml:space="preserve">Em última análise, a caracterização </w:t>
      </w:r>
      <w:proofErr w:type="spellStart"/>
      <w:proofErr w:type="gramStart"/>
      <w:r w:rsidRPr="00152135">
        <w:rPr>
          <w:sz w:val="24"/>
          <w:szCs w:val="24"/>
        </w:rPr>
        <w:t>sócio-institucional</w:t>
      </w:r>
      <w:proofErr w:type="spellEnd"/>
      <w:proofErr w:type="gramEnd"/>
      <w:r w:rsidRPr="00152135">
        <w:rPr>
          <w:sz w:val="24"/>
          <w:szCs w:val="24"/>
        </w:rPr>
        <w:t xml:space="preserve"> é uma ferramenta valiosa para compreender melhor as complexidades das sociedades e das instituições, e para ajudar a desenvolver soluções mais eficazes e abrangentes para os desafios que enfrentamos.</w:t>
      </w:r>
    </w:p>
    <w:p w14:paraId="2CF616E5" w14:textId="77777777" w:rsidR="00152135" w:rsidRPr="00152135" w:rsidRDefault="00152135" w:rsidP="00152135">
      <w:pPr>
        <w:jc w:val="both"/>
        <w:rPr>
          <w:sz w:val="24"/>
          <w:szCs w:val="24"/>
        </w:rPr>
      </w:pPr>
    </w:p>
    <w:p w14:paraId="3E55C535" w14:textId="77777777" w:rsidR="000B278A" w:rsidRPr="00152135" w:rsidRDefault="00000000" w:rsidP="00152135">
      <w:pPr>
        <w:jc w:val="both"/>
        <w:rPr>
          <w:sz w:val="24"/>
          <w:szCs w:val="24"/>
        </w:rPr>
      </w:pPr>
    </w:p>
    <w:sectPr w:rsidR="000B278A" w:rsidRPr="00152135" w:rsidSect="00152135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35"/>
    <w:rsid w:val="00152135"/>
    <w:rsid w:val="00C020A1"/>
    <w:rsid w:val="00D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A089"/>
  <w15:chartTrackingRefBased/>
  <w15:docId w15:val="{38B0D12E-2691-47B7-A6B6-0C8A8FA2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152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616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Lima</dc:creator>
  <cp:keywords/>
  <dc:description/>
  <cp:lastModifiedBy>Jack Lima</cp:lastModifiedBy>
  <cp:revision>1</cp:revision>
  <dcterms:created xsi:type="dcterms:W3CDTF">2023-04-11T13:36:00Z</dcterms:created>
  <dcterms:modified xsi:type="dcterms:W3CDTF">2023-04-11T13:53:00Z</dcterms:modified>
</cp:coreProperties>
</file>