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50" w:rsidRPr="00B81F50" w:rsidRDefault="00B81F50" w:rsidP="00B81F50">
      <w:pPr>
        <w:spacing w:before="225" w:after="225" w:line="675" w:lineRule="atLeast"/>
        <w:jc w:val="both"/>
        <w:outlineLvl w:val="0"/>
        <w:rPr>
          <w:rFonts w:ascii="Times New Roman" w:eastAsia="Times New Roman" w:hAnsi="Times New Roman" w:cs="Times New Roman"/>
          <w:b/>
          <w:spacing w:val="-14"/>
          <w:kern w:val="36"/>
          <w:sz w:val="48"/>
          <w:szCs w:val="24"/>
          <w:lang w:eastAsia="pt-BR"/>
        </w:rPr>
      </w:pPr>
      <w:bookmarkStart w:id="0" w:name="_GoBack"/>
      <w:r w:rsidRPr="00B81F50">
        <w:rPr>
          <w:rFonts w:ascii="Times New Roman" w:eastAsia="Times New Roman" w:hAnsi="Times New Roman" w:cs="Times New Roman"/>
          <w:b/>
          <w:spacing w:val="-14"/>
          <w:kern w:val="36"/>
          <w:sz w:val="48"/>
          <w:szCs w:val="24"/>
          <w:lang w:eastAsia="pt-BR"/>
        </w:rPr>
        <w:t>Tratamentos do HIV tem cura?</w:t>
      </w:r>
    </w:p>
    <w:bookmarkEnd w:id="0"/>
    <w:p w:rsidR="00B81F50" w:rsidRPr="00B81F50" w:rsidRDefault="00B81F50" w:rsidP="00B81F50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1C6CCF"/>
          <w:lang w:eastAsia="pt-BR"/>
        </w:rPr>
      </w:pPr>
    </w:p>
    <w:p w:rsidR="00B81F50" w:rsidRPr="00B81F50" w:rsidRDefault="00B81F50" w:rsidP="00B81F50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>O que é HIV?</w:t>
      </w:r>
    </w:p>
    <w:p w:rsidR="00B81F50" w:rsidRPr="00B81F50" w:rsidRDefault="00B81F50" w:rsidP="00B81F50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HIV</w:t>
      </w: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sigla em inglês do vírus da imunodeficiência humana (</w:t>
      </w:r>
      <w:proofErr w:type="spell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human</w:t>
      </w:r>
      <w:proofErr w:type="spell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immunodeficiency</w:t>
      </w:r>
      <w:proofErr w:type="spell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virus</w:t>
      </w:r>
      <w:proofErr w:type="spell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), que é o causador da </w:t>
      </w: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aids</w:t>
      </w:r>
      <w:proofErr w:type="gram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. O HIV é uma infecção sexualmente transmissível (</w:t>
      </w: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DST</w:t>
      </w: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), que também pode ser contraída pelo contato com o sangue infectado e de forma vertical, ou seja, a mulher que é portadora do vírus HIV o transmite para o filho durante a gravidez.</w:t>
      </w:r>
    </w:p>
    <w:p w:rsidR="00B81F50" w:rsidRPr="00B81F50" w:rsidRDefault="00B81F50" w:rsidP="00B81F50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1F50" w:rsidRPr="00B81F50" w:rsidRDefault="00B81F50" w:rsidP="00B81F50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há cura para a infecção pelo vírus HIV, mas há remédios que podem reduzir drasticamente a progressão da doença. Essas drogas reduziram o número de mortes em decorrência da infecção em grande parte do planeta, mas não é um tratamento simples e a pessoa infectada demandará diversos cuidados em todas as áreas de sua saúde.</w:t>
      </w:r>
    </w:p>
    <w:p w:rsidR="00B81F50" w:rsidRPr="00B81F50" w:rsidRDefault="00B81F50" w:rsidP="00B81F50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de acordo com o Programa Conjunto das Nações Unidas sobre HIV/</w:t>
      </w: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Aids</w:t>
      </w:r>
      <w:proofErr w:type="gram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(UNAIDS), a incidência do HIV em pessoas de 15 a 49 anos é de 0,6%, segundo última atualização em 2013. De acordo com o mesmo relatório, o Brasil apresenta uma incidência maior que os seus vizinhos Bolívia e Chile, ambos com 0,3%, Paraguai e Peru, com 0,4% e Colômbia, 0,5%, por exemplo. No Haiti a taxa é de 2%, mas os números são muito mais </w:t>
      </w: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altos em países africanos como Zimbábue (15%), Moçambique (10,8%)</w:t>
      </w:r>
      <w:proofErr w:type="gram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, Malavi (10,3%), Uganda (7,4%) e Angola (2,4%). No Canadá e na Itália a incidência de infecção pelo vírus é de 0,3%.</w:t>
      </w:r>
    </w:p>
    <w:p w:rsidR="00B81F50" w:rsidRPr="00B81F50" w:rsidRDefault="00B81F50" w:rsidP="00B81F50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pessoas estão sujeitas à infecção pelo HIV, não importa o gênero, idade ou comportamento sexual. É preciso apenas que tenham contato com uma das formas de transmissão do vírus.</w:t>
      </w:r>
    </w:p>
    <w:p w:rsidR="00B81F50" w:rsidRPr="00B81F50" w:rsidRDefault="00B81F50" w:rsidP="00B81F50">
      <w:pPr>
        <w:spacing w:before="210" w:after="15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 xml:space="preserve">HIV x </w:t>
      </w:r>
      <w:proofErr w:type="gramStart"/>
      <w:r w:rsidRPr="00B81F50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>Aids</w:t>
      </w:r>
      <w:proofErr w:type="gramEnd"/>
    </w:p>
    <w:p w:rsidR="00B81F50" w:rsidRPr="00B81F50" w:rsidRDefault="00B81F50" w:rsidP="00B81F50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HIV não é a mesma coisa que </w:t>
      </w: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aids</w:t>
      </w:r>
      <w:proofErr w:type="gram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</w:t>
      </w: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aids</w:t>
      </w:r>
      <w:proofErr w:type="gram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doença crônica e que pode ser potencialmente fatal. Ela acontece quando a pessoa infectada pelo HIV vai tendo o seu sistema imunológico danificado pelo vírus, interferindo na habilidade do organismo de lutar contra os invasores que causam a doença, além de deixar a pessoa suscetível a infecções oportunistas.</w:t>
      </w:r>
    </w:p>
    <w:p w:rsidR="00B81F50" w:rsidRPr="00B81F50" w:rsidRDefault="00B81F50" w:rsidP="00B81F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PARE AGORA... TEM MAIS DEPOIS DA </w:t>
      </w: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PUBLICIDADE ;</w:t>
      </w:r>
      <w:proofErr w:type="gram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B81F50" w:rsidRPr="00B81F50" w:rsidRDefault="00B81F50" w:rsidP="00B81F50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>Causas</w:t>
      </w:r>
    </w:p>
    <w:p w:rsidR="00B81F50" w:rsidRPr="00B81F50" w:rsidRDefault="00B81F50" w:rsidP="00B81F50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Os cientistas acreditam que um vírus similar ao HIV ocorreu pela primeira vez em algumas populações de chimpanzés e macacos na África, onde eram caçados para servirem de alimento. O contato com o sangue do macaco infectado durante o abate ou no processo de cozinhá-lo pode ter permitido ao vírus entrar em contato com os seres humanos e se tornar o HIV.</w:t>
      </w:r>
    </w:p>
    <w:p w:rsidR="00B81F50" w:rsidRPr="00B81F50" w:rsidRDefault="00B81F50" w:rsidP="00B81F50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HIV é transmitido principalmente por relações sexuais desprotegidas, isto é, sem o uso do preservativo, e compartilhamento de seringas e agulhas contaminadas com sangue, o que é frequente entre usuários de drogas ilícitas - que também podem contrair mais doenças, como </w:t>
      </w: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hepatites</w:t>
      </w: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Outras vias</w:t>
      </w:r>
      <w:proofErr w:type="gram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transmissão são por </w:t>
      </w: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transfusão de sangue</w:t>
      </w: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, porém é muito raro, uma vez que a testagem do banco de sangue é eficiente, e a vertical, que é a transmissão do vírus da mãe para o filho na gestação, amamentação e principalmente no momento do parto, o que pode ser prevenido com o tratamento adequado da gestante e do recém-nascido.</w:t>
      </w:r>
    </w:p>
    <w:p w:rsidR="00B81F50" w:rsidRPr="00B81F50" w:rsidRDefault="00B81F50" w:rsidP="00B81F50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É importante ressaltar que é possível contrair o HIV seja por sexo desprotegido vaginal, anal ou oral, quando o parceiro está infectado e seu sangue, sêmen ou secreção vaginal entram no corpo da pessoa que não vive com o vírus.</w:t>
      </w:r>
    </w:p>
    <w:p w:rsidR="00B81F50" w:rsidRPr="00B81F50" w:rsidRDefault="00B81F50" w:rsidP="00B81F50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infecção pelo HIV evolui para </w:t>
      </w: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Aids</w:t>
      </w:r>
      <w:proofErr w:type="gram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a pessoa não é tratada e sua imunidade vai diminuindo ao longo do tempo, pois, mesmo sem sintomas, o HIV continua se multiplicando e atacando as células de defesa, principalmente os linfócitos TCD4+. Por definição, a pessoas que tem </w:t>
      </w: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aids</w:t>
      </w:r>
      <w:proofErr w:type="gram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apresentam contagem de linfócitos TCD4+ menor que 200 células/mm3 ou têm doença definidora de aids, como </w:t>
      </w:r>
      <w:proofErr w:type="spell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neurotoxoplasmose</w:t>
      </w:r>
      <w:proofErr w:type="spell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pneumocistose</w:t>
      </w:r>
      <w:proofErr w:type="spell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, tuberculose extrapulmonar etc. O tratamento antirretroviral visa impedir a progressão da doença para aids.</w:t>
      </w:r>
    </w:p>
    <w:p w:rsidR="00B81F50" w:rsidRPr="00B81F50" w:rsidRDefault="00B81F50" w:rsidP="00B81F50">
      <w:pPr>
        <w:spacing w:before="210" w:after="15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 xml:space="preserve">Quanto tempo </w:t>
      </w:r>
      <w:proofErr w:type="gramStart"/>
      <w:r w:rsidRPr="00B81F50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>demora para</w:t>
      </w:r>
      <w:proofErr w:type="gramEnd"/>
      <w:r w:rsidRPr="00B81F50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 xml:space="preserve"> os sintomas se manifestarem?</w:t>
      </w:r>
    </w:p>
    <w:p w:rsidR="00B81F50" w:rsidRPr="00B81F50" w:rsidRDefault="00B81F50" w:rsidP="00B81F50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Uma pessoa pode estar infectada pelo HIV, sendo soropositiva, e não necessariamente apresentar comprometimento do sistema imune com perda dos linfócitos T, podendo viver por anos sem manifestar sintomas ou desenvolver a AIDS. Existe também o período chamado de janela imunológica, que é o período entre o contágio e o início de produção dos anticorpos pelo organismo. Nesse período, não há detecção de positividade nos testes, pois ainda não há anticorpos, e pode variar de 30-60 dias. Embora nesse período a pessoa não seja identificada como portadora do HIV, ela já é transmissora.</w:t>
      </w:r>
    </w:p>
    <w:p w:rsidR="00B81F50" w:rsidRPr="00B81F50" w:rsidRDefault="00B81F50" w:rsidP="00B81F50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1F50" w:rsidRPr="00B81F50" w:rsidRDefault="00B81F50" w:rsidP="00B81F50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>Fatores de risco</w:t>
      </w:r>
    </w:p>
    <w:p w:rsidR="00B81F50" w:rsidRPr="00B81F50" w:rsidRDefault="00B81F50" w:rsidP="00B81F50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estão sujeitos a contrair o vírus HIV, uma vez que a doença não escolhe cor de pele, idade, gênero ou preferências sexuais, contudo, há alguns comportamentos de risco para a infecção por HIV:</w:t>
      </w:r>
    </w:p>
    <w:p w:rsidR="00B81F50" w:rsidRPr="00B81F50" w:rsidRDefault="00B81F50" w:rsidP="00B81F50">
      <w:pPr>
        <w:numPr>
          <w:ilvl w:val="0"/>
          <w:numId w:val="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Relação sexual (vaginal, anal ou oral) com pessoa infectada sem o uso de </w:t>
      </w: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preservativos</w:t>
      </w:r>
      <w:proofErr w:type="gramEnd"/>
    </w:p>
    <w:p w:rsidR="00B81F50" w:rsidRPr="00B81F50" w:rsidRDefault="00B81F50" w:rsidP="00B81F50">
      <w:pPr>
        <w:numPr>
          <w:ilvl w:val="0"/>
          <w:numId w:val="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Compartilhamento de seringas e agulhas, principalmente, no uso de drogas </w:t>
      </w: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injetáveis</w:t>
      </w:r>
      <w:proofErr w:type="gramEnd"/>
    </w:p>
    <w:p w:rsidR="00B81F50" w:rsidRPr="00B81F50" w:rsidRDefault="00B81F50" w:rsidP="00B81F50">
      <w:pPr>
        <w:numPr>
          <w:ilvl w:val="0"/>
          <w:numId w:val="1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Reutilização de objetos </w:t>
      </w:r>
      <w:proofErr w:type="spell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perfurocortantes</w:t>
      </w:r>
      <w:proofErr w:type="spell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presença de sangue ou fluidos contaminados pelo HIV</w:t>
      </w:r>
    </w:p>
    <w:p w:rsidR="00B81F50" w:rsidRPr="00B81F50" w:rsidRDefault="00B81F50" w:rsidP="00B81F50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Mulheres HIV-positivas que queiram engravidar também precisam tomar as providências, </w:t>
      </w: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sob orientação</w:t>
      </w:r>
      <w:proofErr w:type="gram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médica, para não transmitir o vírus para os seus filhos durante a gestação, parto ou amamentação.</w:t>
      </w:r>
    </w:p>
    <w:p w:rsidR="00B81F50" w:rsidRPr="00B81F50" w:rsidRDefault="00B81F50" w:rsidP="00B81F50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</w:p>
    <w:p w:rsidR="00B81F50" w:rsidRPr="00B81F50" w:rsidRDefault="00B81F50" w:rsidP="00B81F50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lastRenderedPageBreak/>
        <w:t>Sintomas de HIV</w:t>
      </w:r>
    </w:p>
    <w:p w:rsidR="00B81F50" w:rsidRPr="00B81F50" w:rsidRDefault="00B81F50" w:rsidP="00B81F50">
      <w:pPr>
        <w:spacing w:before="210" w:after="150" w:line="240" w:lineRule="auto"/>
        <w:jc w:val="both"/>
        <w:outlineLvl w:val="1"/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pacing w:val="-14"/>
          <w:sz w:val="24"/>
          <w:szCs w:val="24"/>
          <w:lang w:eastAsia="pt-BR"/>
        </w:rPr>
        <w:t>Quais os sintomas do HIV no corpo?</w:t>
      </w:r>
    </w:p>
    <w:p w:rsidR="00B81F50" w:rsidRPr="00B81F50" w:rsidRDefault="00B81F50" w:rsidP="00B81F50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A maior parte das pessoas infectadas pelo vírus HIV desenvolvem</w:t>
      </w:r>
      <w:proofErr w:type="gram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cerca de um ou dois meses após a exposição, alguns sintomas parecidos com os de um resfriado. Esta fase, conhecida como primária ou aguda pode durar por algumas semanas e é bastante perigosa, pois a infecção pode passar </w:t>
      </w: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desapercebida</w:t>
      </w:r>
      <w:proofErr w:type="gram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carga viral (quantidade de vírus no sangue) neste momento é bastante alta, fazendo com que o vírus se espalhe mais facilmente. Depois deste período os sintomas podem desaparecer espontaneamente por vários anos antes do HIV ser diagnosticado.</w:t>
      </w:r>
    </w:p>
    <w:p w:rsidR="00B81F50" w:rsidRPr="00B81F50" w:rsidRDefault="00B81F50" w:rsidP="00B81F50">
      <w:pPr>
        <w:spacing w:after="18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os sintomas que podem surgir quando a pessoa foi infectada pelo HIV estão:</w:t>
      </w:r>
    </w:p>
    <w:p w:rsidR="00B81F50" w:rsidRPr="00B81F50" w:rsidRDefault="00B81F50" w:rsidP="00B81F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PARE AGORA... TEM MAIS DEPOIS DA </w:t>
      </w: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PUBLICIDADE ;</w:t>
      </w:r>
      <w:proofErr w:type="gramEnd"/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B81F50" w:rsidRPr="00B81F50" w:rsidRDefault="00B81F50" w:rsidP="00B81F50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Febre</w:t>
      </w:r>
    </w:p>
    <w:p w:rsidR="00B81F50" w:rsidRPr="00B81F50" w:rsidRDefault="00B81F50" w:rsidP="00B81F50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Mal-estar</w:t>
      </w:r>
    </w:p>
    <w:p w:rsidR="00B81F50" w:rsidRPr="00B81F50" w:rsidRDefault="00B81F50" w:rsidP="00B81F50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Manchas vermelhas pelo corpo</w:t>
      </w:r>
    </w:p>
    <w:p w:rsidR="00B81F50" w:rsidRPr="00B81F50" w:rsidRDefault="00B81F50" w:rsidP="00B81F50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Aumento dos linfonodos, ou </w:t>
      </w:r>
      <w:proofErr w:type="gramStart"/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ínguas</w:t>
      </w:r>
      <w:proofErr w:type="gramEnd"/>
    </w:p>
    <w:p w:rsidR="00B81F50" w:rsidRPr="00B81F50" w:rsidRDefault="00B81F50" w:rsidP="00B81F50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Dores de cabeça</w:t>
      </w:r>
    </w:p>
    <w:p w:rsidR="00B81F50" w:rsidRPr="00B81F50" w:rsidRDefault="00B81F50" w:rsidP="00B81F50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Dor nos músculos</w:t>
      </w:r>
    </w:p>
    <w:p w:rsidR="00B81F50" w:rsidRPr="00B81F50" w:rsidRDefault="00B81F50" w:rsidP="00B81F50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Erupção cutânea</w:t>
      </w:r>
    </w:p>
    <w:p w:rsidR="00B81F50" w:rsidRPr="00B81F50" w:rsidRDefault="00B81F50" w:rsidP="00B81F50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Calafrio</w:t>
      </w:r>
    </w:p>
    <w:p w:rsidR="00B81F50" w:rsidRPr="00B81F50" w:rsidRDefault="00B81F50" w:rsidP="00B81F50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Dor de garganta</w:t>
      </w:r>
    </w:p>
    <w:p w:rsidR="00B81F50" w:rsidRPr="00B81F50" w:rsidRDefault="00B81F50" w:rsidP="00B81F50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Ú</w:t>
      </w: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lceras orais</w:t>
      </w:r>
      <w:r w:rsidRPr="00B81F50">
        <w:rPr>
          <w:rFonts w:ascii="Times New Roman" w:eastAsia="Times New Roman" w:hAnsi="Times New Roman" w:cs="Times New Roman"/>
          <w:sz w:val="24"/>
          <w:szCs w:val="24"/>
          <w:lang w:eastAsia="pt-BR"/>
        </w:rPr>
        <w:t> ou</w:t>
      </w: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úlceras genitais</w:t>
      </w:r>
    </w:p>
    <w:p w:rsidR="00B81F50" w:rsidRPr="00B81F50" w:rsidRDefault="00B81F50" w:rsidP="00B81F50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Dor nas articulações</w:t>
      </w:r>
    </w:p>
    <w:p w:rsidR="00B81F50" w:rsidRPr="00B81F50" w:rsidRDefault="00B81F50" w:rsidP="00B81F50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Sudorese noturna</w:t>
      </w:r>
    </w:p>
    <w:p w:rsidR="00B81F50" w:rsidRPr="00B81F50" w:rsidRDefault="00B81F50" w:rsidP="00B81F50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Diarreia</w:t>
      </w:r>
    </w:p>
    <w:p w:rsidR="00B81F50" w:rsidRPr="00B81F50" w:rsidRDefault="00B81F50" w:rsidP="00B81F50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Tosse</w:t>
      </w:r>
    </w:p>
    <w:p w:rsidR="00B81F50" w:rsidRPr="00B81F50" w:rsidRDefault="00B81F50" w:rsidP="00B8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F5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0A408E6" wp14:editId="0FF63F04">
            <wp:extent cx="5711190" cy="3930015"/>
            <wp:effectExtent l="0" t="0" r="3810" b="0"/>
            <wp:docPr id="1" name="Imagem 1" descr="Foto: Spectral-Design/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Spectral-Design/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4B" w:rsidRPr="00B81F50" w:rsidRDefault="00B81F50" w:rsidP="00B81F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B81F50" w:rsidSect="00B81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2BF"/>
    <w:multiLevelType w:val="multilevel"/>
    <w:tmpl w:val="696E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D29D4"/>
    <w:multiLevelType w:val="multilevel"/>
    <w:tmpl w:val="D1E8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50"/>
    <w:rsid w:val="009C78F5"/>
    <w:rsid w:val="00A23EDD"/>
    <w:rsid w:val="00B8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1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81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81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1F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81F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81F5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1F5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81F50"/>
    <w:rPr>
      <w:b/>
      <w:bCs/>
    </w:rPr>
  </w:style>
  <w:style w:type="paragraph" w:customStyle="1" w:styleId="text">
    <w:name w:val="text"/>
    <w:basedOn w:val="Normal"/>
    <w:rsid w:val="00B8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abel">
    <w:name w:val="label"/>
    <w:basedOn w:val="Normal"/>
    <w:rsid w:val="00B8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8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1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81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81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1F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81F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81F5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1F5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81F50"/>
    <w:rPr>
      <w:b/>
      <w:bCs/>
    </w:rPr>
  </w:style>
  <w:style w:type="paragraph" w:customStyle="1" w:styleId="text">
    <w:name w:val="text"/>
    <w:basedOn w:val="Normal"/>
    <w:rsid w:val="00B8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abel">
    <w:name w:val="label"/>
    <w:basedOn w:val="Normal"/>
    <w:rsid w:val="00B8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8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1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749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5058">
                      <w:marLeft w:val="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5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931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2019-11-09T16:46:00Z</dcterms:created>
  <dcterms:modified xsi:type="dcterms:W3CDTF">2019-11-09T16:49:00Z</dcterms:modified>
</cp:coreProperties>
</file>