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E8" w:rsidRPr="00BF4A1E" w:rsidRDefault="00BF4A1E" w:rsidP="000B53E8">
      <w:pPr>
        <w:shd w:val="clear" w:color="auto" w:fill="FFFFFF"/>
        <w:spacing w:after="0" w:line="240" w:lineRule="auto"/>
        <w:outlineLvl w:val="1"/>
        <w:rPr>
          <w:rFonts w:ascii="Times New Roman" w:eastAsia="Times New Roman" w:hAnsi="Times New Roman" w:cs="Times New Roman"/>
          <w:b/>
          <w:sz w:val="48"/>
          <w:szCs w:val="24"/>
          <w:lang w:eastAsia="pt-BR"/>
        </w:rPr>
      </w:pPr>
      <w:bookmarkStart w:id="0" w:name="_GoBack"/>
      <w:r w:rsidRPr="00BF4A1E">
        <w:rPr>
          <w:rFonts w:ascii="Times New Roman" w:eastAsia="Times New Roman" w:hAnsi="Times New Roman" w:cs="Times New Roman"/>
          <w:b/>
          <w:color w:val="43474D"/>
          <w:sz w:val="48"/>
          <w:szCs w:val="24"/>
          <w:lang w:eastAsia="pt-BR"/>
        </w:rPr>
        <w:t>Resumo: Uma chance para viver</w:t>
      </w:r>
    </w:p>
    <w:bookmarkEnd w:id="0"/>
    <w:p w:rsidR="00BF4A1E" w:rsidRPr="000B53E8" w:rsidRDefault="00BF4A1E" w:rsidP="000B53E8">
      <w:pPr>
        <w:shd w:val="clear" w:color="auto" w:fill="FFFFFF"/>
        <w:spacing w:after="0" w:line="240" w:lineRule="auto"/>
        <w:outlineLvl w:val="1"/>
        <w:rPr>
          <w:rFonts w:ascii="Times New Roman" w:eastAsia="Times New Roman" w:hAnsi="Times New Roman" w:cs="Times New Roman"/>
          <w:sz w:val="40"/>
          <w:szCs w:val="24"/>
          <w:lang w:eastAsia="pt-BR"/>
        </w:rPr>
      </w:pPr>
    </w:p>
    <w:p w:rsidR="000B53E8" w:rsidRPr="000B53E8" w:rsidRDefault="000B53E8" w:rsidP="000B53E8">
      <w:pPr>
        <w:shd w:val="clear" w:color="auto" w:fill="FFFFFF"/>
        <w:spacing w:after="0" w:line="240" w:lineRule="auto"/>
        <w:rPr>
          <w:rFonts w:ascii="Times New Roman" w:eastAsia="Times New Roman" w:hAnsi="Times New Roman" w:cs="Times New Roman"/>
          <w:sz w:val="24"/>
          <w:szCs w:val="24"/>
          <w:lang w:eastAsia="pt-BR"/>
        </w:rPr>
      </w:pPr>
      <w:r w:rsidRPr="00BF4A1E">
        <w:rPr>
          <w:rFonts w:ascii="Times New Roman" w:eastAsia="Times New Roman" w:hAnsi="Times New Roman" w:cs="Times New Roman"/>
          <w:noProof/>
          <w:sz w:val="24"/>
          <w:szCs w:val="24"/>
          <w:lang w:eastAsia="pt-BR"/>
        </w:rPr>
        <w:drawing>
          <wp:inline distT="0" distB="0" distL="0" distR="0" wp14:anchorId="3EF1AF4F" wp14:editId="58DF311B">
            <wp:extent cx="6131887" cy="4085049"/>
            <wp:effectExtent l="0" t="0" r="2540" b="0"/>
            <wp:docPr id="1" name="Imagem 1" descr="Uma chance para viver: a luta de um médico pela cura do câncer de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chance para viver: a luta de um médico pela cura do câncer de ma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1734" cy="4084947"/>
                    </a:xfrm>
                    <a:prstGeom prst="rect">
                      <a:avLst/>
                    </a:prstGeom>
                    <a:noFill/>
                    <a:ln>
                      <a:noFill/>
                    </a:ln>
                  </pic:spPr>
                </pic:pic>
              </a:graphicData>
            </a:graphic>
          </wp:inline>
        </w:drawing>
      </w:r>
    </w:p>
    <w:p w:rsidR="000B53E8" w:rsidRPr="000B53E8" w:rsidRDefault="000B53E8" w:rsidP="000B53E8">
      <w:pPr>
        <w:shd w:val="clear" w:color="auto" w:fill="FFFFFF"/>
        <w:spacing w:after="150" w:line="240" w:lineRule="auto"/>
        <w:rPr>
          <w:rFonts w:ascii="Times New Roman" w:eastAsia="Times New Roman" w:hAnsi="Times New Roman" w:cs="Times New Roman"/>
          <w:sz w:val="24"/>
          <w:szCs w:val="24"/>
          <w:lang w:eastAsia="pt-BR"/>
        </w:rPr>
      </w:pPr>
      <w:r w:rsidRPr="000B53E8">
        <w:rPr>
          <w:rFonts w:ascii="Times New Roman" w:eastAsia="Times New Roman" w:hAnsi="Times New Roman" w:cs="Times New Roman"/>
          <w:sz w:val="24"/>
          <w:szCs w:val="24"/>
          <w:lang w:eastAsia="pt-BR"/>
        </w:rPr>
        <w:t xml:space="preserve">Nesta dica cultural, a arte imita a vida, no caso, a história do médico Dennis </w:t>
      </w:r>
      <w:proofErr w:type="spellStart"/>
      <w:r w:rsidRPr="000B53E8">
        <w:rPr>
          <w:rFonts w:ascii="Times New Roman" w:eastAsia="Times New Roman" w:hAnsi="Times New Roman" w:cs="Times New Roman"/>
          <w:sz w:val="24"/>
          <w:szCs w:val="24"/>
          <w:lang w:eastAsia="pt-BR"/>
        </w:rPr>
        <w:t>Slamon</w:t>
      </w:r>
      <w:proofErr w:type="spellEnd"/>
      <w:r w:rsidRPr="000B53E8">
        <w:rPr>
          <w:rFonts w:ascii="Times New Roman" w:eastAsia="Times New Roman" w:hAnsi="Times New Roman" w:cs="Times New Roman"/>
          <w:sz w:val="24"/>
          <w:szCs w:val="24"/>
          <w:lang w:eastAsia="pt-BR"/>
        </w:rPr>
        <w:t xml:space="preserve"> (interpretado por Harry </w:t>
      </w:r>
      <w:proofErr w:type="spellStart"/>
      <w:r w:rsidRPr="000B53E8">
        <w:rPr>
          <w:rFonts w:ascii="Times New Roman" w:eastAsia="Times New Roman" w:hAnsi="Times New Roman" w:cs="Times New Roman"/>
          <w:sz w:val="24"/>
          <w:szCs w:val="24"/>
          <w:lang w:eastAsia="pt-BR"/>
        </w:rPr>
        <w:t>Connick</w:t>
      </w:r>
      <w:proofErr w:type="spellEnd"/>
      <w:r w:rsidRPr="000B53E8">
        <w:rPr>
          <w:rFonts w:ascii="Times New Roman" w:eastAsia="Times New Roman" w:hAnsi="Times New Roman" w:cs="Times New Roman"/>
          <w:sz w:val="24"/>
          <w:szCs w:val="24"/>
          <w:lang w:eastAsia="pt-BR"/>
        </w:rPr>
        <w:t xml:space="preserve"> Jr.), que passou 12 anos da sua vida desenvolvendo um medicamento (o </w:t>
      </w:r>
      <w:proofErr w:type="spellStart"/>
      <w:r w:rsidRPr="000B53E8">
        <w:rPr>
          <w:rFonts w:ascii="Times New Roman" w:eastAsia="Times New Roman" w:hAnsi="Times New Roman" w:cs="Times New Roman"/>
          <w:sz w:val="24"/>
          <w:szCs w:val="24"/>
          <w:lang w:eastAsia="pt-BR"/>
        </w:rPr>
        <w:t>Herceptin</w:t>
      </w:r>
      <w:proofErr w:type="spellEnd"/>
      <w:r w:rsidRPr="000B53E8">
        <w:rPr>
          <w:rFonts w:ascii="Times New Roman" w:eastAsia="Times New Roman" w:hAnsi="Times New Roman" w:cs="Times New Roman"/>
          <w:sz w:val="24"/>
          <w:szCs w:val="24"/>
          <w:lang w:eastAsia="pt-BR"/>
        </w:rPr>
        <w:t>) para tratar o câncer de mama. Esse remédio dispensa a quimioterapia e reduz o sofrimento da paciente.</w:t>
      </w:r>
    </w:p>
    <w:p w:rsidR="000B53E8" w:rsidRPr="000B53E8" w:rsidRDefault="000B53E8" w:rsidP="000B53E8">
      <w:pPr>
        <w:shd w:val="clear" w:color="auto" w:fill="FFFFFF"/>
        <w:spacing w:after="150" w:line="240" w:lineRule="auto"/>
        <w:rPr>
          <w:rFonts w:ascii="Times New Roman" w:eastAsia="Times New Roman" w:hAnsi="Times New Roman" w:cs="Times New Roman"/>
          <w:sz w:val="24"/>
          <w:szCs w:val="24"/>
          <w:lang w:eastAsia="pt-BR"/>
        </w:rPr>
      </w:pPr>
      <w:r w:rsidRPr="000B53E8">
        <w:rPr>
          <w:rFonts w:ascii="Times New Roman" w:eastAsia="Times New Roman" w:hAnsi="Times New Roman" w:cs="Times New Roman"/>
          <w:sz w:val="24"/>
          <w:szCs w:val="24"/>
          <w:lang w:eastAsia="pt-BR"/>
        </w:rPr>
        <w:t>O filme, produzido por Renée Zellweger conta essa história. Dr. Dennis trabalha em um laboratório da Universidade da Califórnia, no estado americano de Los Angeles, em que nenhum estudante da área de ciências quer se candidatar como seu assistente.</w:t>
      </w:r>
    </w:p>
    <w:p w:rsidR="000B53E8" w:rsidRPr="000B53E8" w:rsidRDefault="000B53E8" w:rsidP="000B53E8">
      <w:pPr>
        <w:shd w:val="clear" w:color="auto" w:fill="FFFFFF"/>
        <w:spacing w:after="150" w:line="240" w:lineRule="auto"/>
        <w:rPr>
          <w:rFonts w:ascii="Times New Roman" w:eastAsia="Times New Roman" w:hAnsi="Times New Roman" w:cs="Times New Roman"/>
          <w:sz w:val="24"/>
          <w:szCs w:val="24"/>
          <w:lang w:eastAsia="pt-BR"/>
        </w:rPr>
      </w:pPr>
      <w:r w:rsidRPr="000B53E8">
        <w:rPr>
          <w:rFonts w:ascii="Times New Roman" w:eastAsia="Times New Roman" w:hAnsi="Times New Roman" w:cs="Times New Roman"/>
          <w:sz w:val="24"/>
          <w:szCs w:val="24"/>
          <w:lang w:eastAsia="pt-BR"/>
        </w:rPr>
        <w:t xml:space="preserve">Pouco valorizado, conta praticamente com o apoio de sua esposa que, durante muito tempo, é a única pessoa que acredita no que ele faz. E o experimento de </w:t>
      </w:r>
      <w:proofErr w:type="spellStart"/>
      <w:r w:rsidRPr="000B53E8">
        <w:rPr>
          <w:rFonts w:ascii="Times New Roman" w:eastAsia="Times New Roman" w:hAnsi="Times New Roman" w:cs="Times New Roman"/>
          <w:sz w:val="24"/>
          <w:szCs w:val="24"/>
          <w:lang w:eastAsia="pt-BR"/>
        </w:rPr>
        <w:t>Slamon</w:t>
      </w:r>
      <w:proofErr w:type="spellEnd"/>
      <w:r w:rsidRPr="000B53E8">
        <w:rPr>
          <w:rFonts w:ascii="Times New Roman" w:eastAsia="Times New Roman" w:hAnsi="Times New Roman" w:cs="Times New Roman"/>
          <w:sz w:val="24"/>
          <w:szCs w:val="24"/>
          <w:lang w:eastAsia="pt-BR"/>
        </w:rPr>
        <w:t xml:space="preserve"> é uma droga para o tratamento do câncer da mama, o </w:t>
      </w:r>
      <w:proofErr w:type="spellStart"/>
      <w:r w:rsidRPr="000B53E8">
        <w:rPr>
          <w:rFonts w:ascii="Times New Roman" w:eastAsia="Times New Roman" w:hAnsi="Times New Roman" w:cs="Times New Roman"/>
          <w:sz w:val="24"/>
          <w:szCs w:val="24"/>
          <w:lang w:eastAsia="pt-BR"/>
        </w:rPr>
        <w:t>Herceptin</w:t>
      </w:r>
      <w:proofErr w:type="spellEnd"/>
      <w:r w:rsidRPr="000B53E8">
        <w:rPr>
          <w:rFonts w:ascii="Times New Roman" w:eastAsia="Times New Roman" w:hAnsi="Times New Roman" w:cs="Times New Roman"/>
          <w:sz w:val="24"/>
          <w:szCs w:val="24"/>
          <w:lang w:eastAsia="pt-BR"/>
        </w:rPr>
        <w:t>, que utiliza um anticorpo produzido nas células que, em altas doses, pode ser uma terapia não tóxica para 25% das mulheres com diagnóstico de câncer da mama.</w:t>
      </w:r>
    </w:p>
    <w:p w:rsidR="000B53E8" w:rsidRPr="000B53E8" w:rsidRDefault="000B53E8" w:rsidP="000B53E8">
      <w:pPr>
        <w:shd w:val="clear" w:color="auto" w:fill="FFFFFF"/>
        <w:spacing w:after="150" w:line="240" w:lineRule="auto"/>
        <w:rPr>
          <w:rFonts w:ascii="Times New Roman" w:eastAsia="Times New Roman" w:hAnsi="Times New Roman" w:cs="Times New Roman"/>
          <w:sz w:val="24"/>
          <w:szCs w:val="24"/>
          <w:lang w:eastAsia="pt-BR"/>
        </w:rPr>
      </w:pPr>
      <w:r w:rsidRPr="000B53E8">
        <w:rPr>
          <w:rFonts w:ascii="Times New Roman" w:eastAsia="Times New Roman" w:hAnsi="Times New Roman" w:cs="Times New Roman"/>
          <w:sz w:val="24"/>
          <w:szCs w:val="24"/>
          <w:lang w:eastAsia="pt-BR"/>
        </w:rPr>
        <w:t xml:space="preserve">Um dos problemas enfrentados pelo médico pesquisador é que o laboratório que o financia, o </w:t>
      </w:r>
      <w:proofErr w:type="spellStart"/>
      <w:r w:rsidRPr="000B53E8">
        <w:rPr>
          <w:rFonts w:ascii="Times New Roman" w:eastAsia="Times New Roman" w:hAnsi="Times New Roman" w:cs="Times New Roman"/>
          <w:sz w:val="24"/>
          <w:szCs w:val="24"/>
          <w:lang w:eastAsia="pt-BR"/>
        </w:rPr>
        <w:t>Genentech</w:t>
      </w:r>
      <w:proofErr w:type="spellEnd"/>
      <w:r w:rsidRPr="000B53E8">
        <w:rPr>
          <w:rFonts w:ascii="Times New Roman" w:eastAsia="Times New Roman" w:hAnsi="Times New Roman" w:cs="Times New Roman"/>
          <w:sz w:val="24"/>
          <w:szCs w:val="24"/>
          <w:lang w:eastAsia="pt-BR"/>
        </w:rPr>
        <w:t xml:space="preserve">, corta verbas e pensa em interromper o financiamento da pesquisa. Sua esperança vem de Lilly </w:t>
      </w:r>
      <w:proofErr w:type="spellStart"/>
      <w:r w:rsidRPr="000B53E8">
        <w:rPr>
          <w:rFonts w:ascii="Times New Roman" w:eastAsia="Times New Roman" w:hAnsi="Times New Roman" w:cs="Times New Roman"/>
          <w:sz w:val="24"/>
          <w:szCs w:val="24"/>
          <w:lang w:eastAsia="pt-BR"/>
        </w:rPr>
        <w:t>Tartikoff</w:t>
      </w:r>
      <w:proofErr w:type="spellEnd"/>
      <w:r w:rsidRPr="000B53E8">
        <w:rPr>
          <w:rFonts w:ascii="Times New Roman" w:eastAsia="Times New Roman" w:hAnsi="Times New Roman" w:cs="Times New Roman"/>
          <w:sz w:val="24"/>
          <w:szCs w:val="24"/>
          <w:lang w:eastAsia="pt-BR"/>
        </w:rPr>
        <w:t xml:space="preserve"> (</w:t>
      </w:r>
      <w:proofErr w:type="spellStart"/>
      <w:r w:rsidRPr="000B53E8">
        <w:rPr>
          <w:rFonts w:ascii="Times New Roman" w:eastAsia="Times New Roman" w:hAnsi="Times New Roman" w:cs="Times New Roman"/>
          <w:sz w:val="24"/>
          <w:szCs w:val="24"/>
          <w:lang w:eastAsia="pt-BR"/>
        </w:rPr>
        <w:t>Angie</w:t>
      </w:r>
      <w:proofErr w:type="spellEnd"/>
      <w:r w:rsidRPr="000B53E8">
        <w:rPr>
          <w:rFonts w:ascii="Times New Roman" w:eastAsia="Times New Roman" w:hAnsi="Times New Roman" w:cs="Times New Roman"/>
          <w:sz w:val="24"/>
          <w:szCs w:val="24"/>
          <w:lang w:eastAsia="pt-BR"/>
        </w:rPr>
        <w:t xml:space="preserve"> </w:t>
      </w:r>
      <w:proofErr w:type="spellStart"/>
      <w:r w:rsidRPr="000B53E8">
        <w:rPr>
          <w:rFonts w:ascii="Times New Roman" w:eastAsia="Times New Roman" w:hAnsi="Times New Roman" w:cs="Times New Roman"/>
          <w:sz w:val="24"/>
          <w:szCs w:val="24"/>
          <w:lang w:eastAsia="pt-BR"/>
        </w:rPr>
        <w:t>Harmon</w:t>
      </w:r>
      <w:proofErr w:type="spellEnd"/>
      <w:proofErr w:type="gramStart"/>
      <w:r w:rsidRPr="000B53E8">
        <w:rPr>
          <w:rFonts w:ascii="Times New Roman" w:eastAsia="Times New Roman" w:hAnsi="Times New Roman" w:cs="Times New Roman"/>
          <w:sz w:val="24"/>
          <w:szCs w:val="24"/>
          <w:lang w:eastAsia="pt-BR"/>
        </w:rPr>
        <w:t xml:space="preserve"> )</w:t>
      </w:r>
      <w:proofErr w:type="gramEnd"/>
      <w:r w:rsidRPr="000B53E8">
        <w:rPr>
          <w:rFonts w:ascii="Times New Roman" w:eastAsia="Times New Roman" w:hAnsi="Times New Roman" w:cs="Times New Roman"/>
          <w:sz w:val="24"/>
          <w:szCs w:val="24"/>
          <w:lang w:eastAsia="pt-BR"/>
        </w:rPr>
        <w:t xml:space="preserve">, esposa de um antigo paciente que se oferece para levantar fundos entre os amigos, e Ronald (Ron) </w:t>
      </w:r>
      <w:proofErr w:type="spellStart"/>
      <w:r w:rsidRPr="000B53E8">
        <w:rPr>
          <w:rFonts w:ascii="Times New Roman" w:eastAsia="Times New Roman" w:hAnsi="Times New Roman" w:cs="Times New Roman"/>
          <w:sz w:val="24"/>
          <w:szCs w:val="24"/>
          <w:lang w:eastAsia="pt-BR"/>
        </w:rPr>
        <w:t>Perelman</w:t>
      </w:r>
      <w:proofErr w:type="spellEnd"/>
      <w:r w:rsidRPr="000B53E8">
        <w:rPr>
          <w:rFonts w:ascii="Times New Roman" w:eastAsia="Times New Roman" w:hAnsi="Times New Roman" w:cs="Times New Roman"/>
          <w:sz w:val="24"/>
          <w:szCs w:val="24"/>
          <w:lang w:eastAsia="pt-BR"/>
        </w:rPr>
        <w:t xml:space="preserve"> (Joe </w:t>
      </w:r>
      <w:proofErr w:type="spellStart"/>
      <w:r w:rsidRPr="000B53E8">
        <w:rPr>
          <w:rFonts w:ascii="Times New Roman" w:eastAsia="Times New Roman" w:hAnsi="Times New Roman" w:cs="Times New Roman"/>
          <w:sz w:val="24"/>
          <w:szCs w:val="24"/>
          <w:lang w:eastAsia="pt-BR"/>
        </w:rPr>
        <w:t>Nemmers</w:t>
      </w:r>
      <w:proofErr w:type="spellEnd"/>
      <w:r w:rsidRPr="000B53E8">
        <w:rPr>
          <w:rFonts w:ascii="Times New Roman" w:eastAsia="Times New Roman" w:hAnsi="Times New Roman" w:cs="Times New Roman"/>
          <w:sz w:val="24"/>
          <w:szCs w:val="24"/>
          <w:lang w:eastAsia="pt-BR"/>
        </w:rPr>
        <w:t xml:space="preserve">), executivo da </w:t>
      </w:r>
      <w:proofErr w:type="spellStart"/>
      <w:r w:rsidRPr="000B53E8">
        <w:rPr>
          <w:rFonts w:ascii="Times New Roman" w:eastAsia="Times New Roman" w:hAnsi="Times New Roman" w:cs="Times New Roman"/>
          <w:sz w:val="24"/>
          <w:szCs w:val="24"/>
          <w:lang w:eastAsia="pt-BR"/>
        </w:rPr>
        <w:t>Revlon</w:t>
      </w:r>
      <w:proofErr w:type="spellEnd"/>
      <w:r w:rsidRPr="000B53E8">
        <w:rPr>
          <w:rFonts w:ascii="Times New Roman" w:eastAsia="Times New Roman" w:hAnsi="Times New Roman" w:cs="Times New Roman"/>
          <w:sz w:val="24"/>
          <w:szCs w:val="24"/>
          <w:lang w:eastAsia="pt-BR"/>
        </w:rPr>
        <w:t>, que embarca nessa empreitada.</w:t>
      </w:r>
    </w:p>
    <w:p w:rsidR="000B53E8" w:rsidRPr="000B53E8" w:rsidRDefault="000B53E8" w:rsidP="000B53E8">
      <w:pPr>
        <w:shd w:val="clear" w:color="auto" w:fill="FFFFFF"/>
        <w:spacing w:after="150" w:line="240" w:lineRule="auto"/>
        <w:rPr>
          <w:rFonts w:ascii="Times New Roman" w:eastAsia="Times New Roman" w:hAnsi="Times New Roman" w:cs="Times New Roman"/>
          <w:sz w:val="24"/>
          <w:szCs w:val="24"/>
          <w:lang w:eastAsia="pt-BR"/>
        </w:rPr>
      </w:pPr>
      <w:r w:rsidRPr="000B53E8">
        <w:rPr>
          <w:rFonts w:ascii="Times New Roman" w:eastAsia="Times New Roman" w:hAnsi="Times New Roman" w:cs="Times New Roman"/>
          <w:sz w:val="24"/>
          <w:szCs w:val="24"/>
          <w:lang w:eastAsia="pt-BR"/>
        </w:rPr>
        <w:t xml:space="preserve">Uma curiosidade deliciosa do filme é a participação de Renée Zellweger como produtora executiva: sua melhor amiga foi curada por Dennis </w:t>
      </w:r>
      <w:proofErr w:type="spellStart"/>
      <w:r w:rsidRPr="000B53E8">
        <w:rPr>
          <w:rFonts w:ascii="Times New Roman" w:eastAsia="Times New Roman" w:hAnsi="Times New Roman" w:cs="Times New Roman"/>
          <w:sz w:val="24"/>
          <w:szCs w:val="24"/>
          <w:lang w:eastAsia="pt-BR"/>
        </w:rPr>
        <w:t>Slamon</w:t>
      </w:r>
      <w:proofErr w:type="spellEnd"/>
      <w:r w:rsidRPr="000B53E8">
        <w:rPr>
          <w:rFonts w:ascii="Times New Roman" w:eastAsia="Times New Roman" w:hAnsi="Times New Roman" w:cs="Times New Roman"/>
          <w:sz w:val="24"/>
          <w:szCs w:val="24"/>
          <w:lang w:eastAsia="pt-BR"/>
        </w:rPr>
        <w:t>.  O filme é baseado no livro Her-2.</w:t>
      </w:r>
    </w:p>
    <w:p w:rsidR="00541A4B" w:rsidRPr="00BF4A1E" w:rsidRDefault="00BF4A1E">
      <w:pPr>
        <w:rPr>
          <w:rFonts w:ascii="Times New Roman" w:hAnsi="Times New Roman" w:cs="Times New Roman"/>
          <w:sz w:val="24"/>
          <w:szCs w:val="24"/>
        </w:rPr>
      </w:pPr>
    </w:p>
    <w:sectPr w:rsidR="00541A4B" w:rsidRPr="00BF4A1E" w:rsidSect="00BF4A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E8"/>
    <w:rsid w:val="000B53E8"/>
    <w:rsid w:val="009C78F5"/>
    <w:rsid w:val="00A23EDD"/>
    <w:rsid w:val="00BF4A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0B53E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B53E8"/>
    <w:rPr>
      <w:rFonts w:ascii="Times New Roman" w:eastAsia="Times New Roman" w:hAnsi="Times New Roman" w:cs="Times New Roman"/>
      <w:b/>
      <w:bCs/>
      <w:sz w:val="36"/>
      <w:szCs w:val="36"/>
      <w:lang w:eastAsia="pt-BR"/>
    </w:rPr>
  </w:style>
  <w:style w:type="character" w:customStyle="1" w:styleId="post-date">
    <w:name w:val="post-date"/>
    <w:basedOn w:val="Fontepargpadro"/>
    <w:rsid w:val="000B53E8"/>
  </w:style>
  <w:style w:type="character" w:styleId="Hyperlink">
    <w:name w:val="Hyperlink"/>
    <w:basedOn w:val="Fontepargpadro"/>
    <w:uiPriority w:val="99"/>
    <w:semiHidden/>
    <w:unhideWhenUsed/>
    <w:rsid w:val="000B53E8"/>
    <w:rPr>
      <w:color w:val="0000FF"/>
      <w:u w:val="single"/>
    </w:rPr>
  </w:style>
  <w:style w:type="paragraph" w:styleId="NormalWeb">
    <w:name w:val="Normal (Web)"/>
    <w:basedOn w:val="Normal"/>
    <w:uiPriority w:val="99"/>
    <w:semiHidden/>
    <w:unhideWhenUsed/>
    <w:rsid w:val="000B5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B53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5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0B53E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B53E8"/>
    <w:rPr>
      <w:rFonts w:ascii="Times New Roman" w:eastAsia="Times New Roman" w:hAnsi="Times New Roman" w:cs="Times New Roman"/>
      <w:b/>
      <w:bCs/>
      <w:sz w:val="36"/>
      <w:szCs w:val="36"/>
      <w:lang w:eastAsia="pt-BR"/>
    </w:rPr>
  </w:style>
  <w:style w:type="character" w:customStyle="1" w:styleId="post-date">
    <w:name w:val="post-date"/>
    <w:basedOn w:val="Fontepargpadro"/>
    <w:rsid w:val="000B53E8"/>
  </w:style>
  <w:style w:type="character" w:styleId="Hyperlink">
    <w:name w:val="Hyperlink"/>
    <w:basedOn w:val="Fontepargpadro"/>
    <w:uiPriority w:val="99"/>
    <w:semiHidden/>
    <w:unhideWhenUsed/>
    <w:rsid w:val="000B53E8"/>
    <w:rPr>
      <w:color w:val="0000FF"/>
      <w:u w:val="single"/>
    </w:rPr>
  </w:style>
  <w:style w:type="paragraph" w:styleId="NormalWeb">
    <w:name w:val="Normal (Web)"/>
    <w:basedOn w:val="Normal"/>
    <w:uiPriority w:val="99"/>
    <w:semiHidden/>
    <w:unhideWhenUsed/>
    <w:rsid w:val="000B5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B53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5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3194">
      <w:bodyDiv w:val="1"/>
      <w:marLeft w:val="0"/>
      <w:marRight w:val="0"/>
      <w:marTop w:val="0"/>
      <w:marBottom w:val="0"/>
      <w:divBdr>
        <w:top w:val="none" w:sz="0" w:space="0" w:color="auto"/>
        <w:left w:val="none" w:sz="0" w:space="0" w:color="auto"/>
        <w:bottom w:val="none" w:sz="0" w:space="0" w:color="auto"/>
        <w:right w:val="none" w:sz="0" w:space="0" w:color="auto"/>
      </w:divBdr>
      <w:divsChild>
        <w:div w:id="1074089553">
          <w:marLeft w:val="0"/>
          <w:marRight w:val="0"/>
          <w:marTop w:val="0"/>
          <w:marBottom w:val="450"/>
          <w:divBdr>
            <w:top w:val="none" w:sz="0" w:space="0" w:color="auto"/>
            <w:left w:val="none" w:sz="0" w:space="0" w:color="auto"/>
            <w:bottom w:val="none" w:sz="0" w:space="0" w:color="auto"/>
            <w:right w:val="none" w:sz="0" w:space="0" w:color="auto"/>
          </w:divBdr>
          <w:divsChild>
            <w:div w:id="1855727318">
              <w:marLeft w:val="0"/>
              <w:marRight w:val="150"/>
              <w:marTop w:val="0"/>
              <w:marBottom w:val="0"/>
              <w:divBdr>
                <w:top w:val="none" w:sz="0" w:space="0" w:color="auto"/>
                <w:left w:val="none" w:sz="0" w:space="0" w:color="auto"/>
                <w:bottom w:val="none" w:sz="0" w:space="0" w:color="auto"/>
                <w:right w:val="none" w:sz="0" w:space="0" w:color="auto"/>
              </w:divBdr>
            </w:div>
            <w:div w:id="1552501507">
              <w:marLeft w:val="150"/>
              <w:marRight w:val="0"/>
              <w:marTop w:val="0"/>
              <w:marBottom w:val="0"/>
              <w:divBdr>
                <w:top w:val="none" w:sz="0" w:space="0" w:color="auto"/>
                <w:left w:val="none" w:sz="0" w:space="0" w:color="auto"/>
                <w:bottom w:val="none" w:sz="0" w:space="0" w:color="auto"/>
                <w:right w:val="none" w:sz="0" w:space="0" w:color="auto"/>
              </w:divBdr>
              <w:divsChild>
                <w:div w:id="2139105213">
                  <w:marLeft w:val="0"/>
                  <w:marRight w:val="150"/>
                  <w:marTop w:val="0"/>
                  <w:marBottom w:val="0"/>
                  <w:divBdr>
                    <w:top w:val="none" w:sz="0" w:space="0" w:color="auto"/>
                    <w:left w:val="none" w:sz="0" w:space="0" w:color="auto"/>
                    <w:bottom w:val="none" w:sz="0" w:space="0" w:color="auto"/>
                    <w:right w:val="single" w:sz="6" w:space="8" w:color="EEEEEE"/>
                  </w:divBdr>
                </w:div>
                <w:div w:id="495418235">
                  <w:marLeft w:val="0"/>
                  <w:marRight w:val="150"/>
                  <w:marTop w:val="0"/>
                  <w:marBottom w:val="0"/>
                  <w:divBdr>
                    <w:top w:val="none" w:sz="0" w:space="0" w:color="auto"/>
                    <w:left w:val="none" w:sz="0" w:space="0" w:color="auto"/>
                    <w:bottom w:val="none" w:sz="0" w:space="0" w:color="auto"/>
                    <w:right w:val="single" w:sz="6" w:space="8" w:color="EEEEEE"/>
                  </w:divBdr>
                </w:div>
              </w:divsChild>
            </w:div>
          </w:divsChild>
        </w:div>
        <w:div w:id="691951560">
          <w:marLeft w:val="0"/>
          <w:marRight w:val="0"/>
          <w:marTop w:val="0"/>
          <w:marBottom w:val="0"/>
          <w:divBdr>
            <w:top w:val="none" w:sz="0" w:space="0" w:color="auto"/>
            <w:left w:val="none" w:sz="0" w:space="0" w:color="auto"/>
            <w:bottom w:val="none" w:sz="0" w:space="0" w:color="auto"/>
            <w:right w:val="none" w:sz="0" w:space="0" w:color="auto"/>
          </w:divBdr>
        </w:div>
        <w:div w:id="1809544416">
          <w:marLeft w:val="0"/>
          <w:marRight w:val="0"/>
          <w:marTop w:val="0"/>
          <w:marBottom w:val="0"/>
          <w:divBdr>
            <w:top w:val="none" w:sz="0" w:space="0" w:color="auto"/>
            <w:left w:val="none" w:sz="0" w:space="0" w:color="auto"/>
            <w:bottom w:val="none" w:sz="0" w:space="0" w:color="auto"/>
            <w:right w:val="none" w:sz="0" w:space="0" w:color="auto"/>
          </w:divBdr>
          <w:divsChild>
            <w:div w:id="7852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2019-11-28T16:59:00Z</dcterms:created>
  <dcterms:modified xsi:type="dcterms:W3CDTF">2019-11-28T17:39:00Z</dcterms:modified>
</cp:coreProperties>
</file>