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C6" w:rsidRPr="008320C6" w:rsidRDefault="008320C6" w:rsidP="008320C6">
      <w:pPr>
        <w:spacing w:after="3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</w:pPr>
      <w:bookmarkStart w:id="0" w:name="_GoBack"/>
      <w:r w:rsidRPr="008320C6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Palestina</w:t>
      </w:r>
    </w:p>
    <w:bookmarkEnd w:id="0"/>
    <w:p w:rsidR="008320C6" w:rsidRPr="008320C6" w:rsidRDefault="008320C6" w:rsidP="008320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320C6" w:rsidRPr="008320C6" w:rsidRDefault="008320C6" w:rsidP="008320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0C6">
        <w:rPr>
          <w:rFonts w:ascii="Times New Roman" w:eastAsia="Times New Roman" w:hAnsi="Times New Roman" w:cs="Times New Roman"/>
          <w:sz w:val="24"/>
          <w:szCs w:val="24"/>
          <w:lang w:eastAsia="pt-BR"/>
        </w:rPr>
        <w:t>A Palestina é uma região do </w:t>
      </w:r>
      <w:r w:rsidRPr="008320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Oriente Médio</w:t>
      </w:r>
      <w:r w:rsidRPr="008320C6">
        <w:rPr>
          <w:rFonts w:ascii="Times New Roman" w:eastAsia="Times New Roman" w:hAnsi="Times New Roman" w:cs="Times New Roman"/>
          <w:sz w:val="24"/>
          <w:szCs w:val="24"/>
          <w:lang w:eastAsia="pt-BR"/>
        </w:rPr>
        <w:t>, na </w:t>
      </w:r>
      <w:r w:rsidRPr="008320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Ásia</w:t>
      </w:r>
      <w:r w:rsidRPr="008320C6">
        <w:rPr>
          <w:rFonts w:ascii="Times New Roman" w:eastAsia="Times New Roman" w:hAnsi="Times New Roman" w:cs="Times New Roman"/>
          <w:sz w:val="24"/>
          <w:szCs w:val="24"/>
          <w:lang w:eastAsia="pt-BR"/>
        </w:rPr>
        <w:t>, localizada entre o </w:t>
      </w:r>
      <w:r w:rsidRPr="008320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rio Jordão</w:t>
      </w:r>
      <w:r w:rsidRPr="008320C6">
        <w:rPr>
          <w:rFonts w:ascii="Times New Roman" w:eastAsia="Times New Roman" w:hAnsi="Times New Roman" w:cs="Times New Roman"/>
          <w:sz w:val="24"/>
          <w:szCs w:val="24"/>
          <w:lang w:eastAsia="pt-BR"/>
        </w:rPr>
        <w:t> e o </w:t>
      </w:r>
      <w:r w:rsidRPr="008320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mar Mediterrâneo</w:t>
      </w:r>
      <w:r w:rsidRPr="008320C6">
        <w:rPr>
          <w:rFonts w:ascii="Times New Roman" w:eastAsia="Times New Roman" w:hAnsi="Times New Roman" w:cs="Times New Roman"/>
          <w:sz w:val="24"/>
          <w:szCs w:val="24"/>
          <w:lang w:eastAsia="pt-BR"/>
        </w:rPr>
        <w:t>. Diversos povos viveram na Palestina durante milhares de anos. Em 1948, a maior parte da Palestina passou a formar um país chamado </w:t>
      </w:r>
      <w:r w:rsidRPr="008320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Israel</w:t>
      </w:r>
      <w:r w:rsidRPr="008320C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320C6" w:rsidRPr="008320C6" w:rsidRDefault="008320C6" w:rsidP="008320C6">
      <w:pPr>
        <w:shd w:val="clear" w:color="auto" w:fill="E5F0F6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0C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drawing>
          <wp:inline distT="0" distB="0" distL="0" distR="0" wp14:anchorId="6F81E358" wp14:editId="64FB91BD">
            <wp:extent cx="4174435" cy="4138313"/>
            <wp:effectExtent l="0" t="0" r="0" b="0"/>
            <wp:docPr id="1" name="Imagem 1" descr="Palestina: antiga Palestina e o plano de divisão de 194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estina: antiga Palestina e o plano de divisão de 194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84300" cy="414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0C6" w:rsidRDefault="008320C6" w:rsidP="008320C6">
      <w:pPr>
        <w:shd w:val="clear" w:color="auto" w:fill="E5F0F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:rsidR="008320C6" w:rsidRPr="008320C6" w:rsidRDefault="008320C6" w:rsidP="008320C6">
      <w:pPr>
        <w:shd w:val="clear" w:color="auto" w:fill="E5F0F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0C6">
        <w:rPr>
          <w:rFonts w:ascii="Times New Roman" w:eastAsia="Times New Roman" w:hAnsi="Times New Roman" w:cs="Times New Roman"/>
          <w:sz w:val="24"/>
          <w:szCs w:val="24"/>
          <w:lang w:eastAsia="pt-BR"/>
        </w:rPr>
        <w:t>As fronteiras da Palestina têm mudado ao longo dos anos. Quando o rei Davi governou a Palestina nos tempos antigos seu limite ficava além do leste do rio Jordão. Em 1947, as Nações Unidas aprovaram um plano para dividir a Palestina em estados judeu e árabe, com Jerusalém numa área internacional.</w:t>
      </w:r>
    </w:p>
    <w:p w:rsidR="008320C6" w:rsidRDefault="008320C6" w:rsidP="008320C6">
      <w:pPr>
        <w:shd w:val="clear" w:color="auto" w:fill="E5F0F6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:rsidR="008320C6" w:rsidRPr="008320C6" w:rsidRDefault="008320C6" w:rsidP="008320C6">
      <w:pPr>
        <w:shd w:val="clear" w:color="auto" w:fill="E5F0F6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:rsidR="008320C6" w:rsidRPr="008320C6" w:rsidRDefault="008320C6" w:rsidP="008320C6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320C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Terra Santa </w:t>
      </w:r>
    </w:p>
    <w:p w:rsidR="008320C6" w:rsidRPr="008320C6" w:rsidRDefault="008320C6" w:rsidP="008320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0C6">
        <w:rPr>
          <w:rFonts w:ascii="Times New Roman" w:eastAsia="Times New Roman" w:hAnsi="Times New Roman" w:cs="Times New Roman"/>
          <w:sz w:val="24"/>
          <w:szCs w:val="24"/>
          <w:lang w:eastAsia="pt-BR"/>
        </w:rPr>
        <w:t>A Palestina também é conhecida como Terra Santa, por ser um lugar sagrado para as três grandes religiões: o </w:t>
      </w:r>
      <w:r w:rsidRPr="008320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judaísmo</w:t>
      </w:r>
      <w:r w:rsidRPr="008320C6">
        <w:rPr>
          <w:rFonts w:ascii="Times New Roman" w:eastAsia="Times New Roman" w:hAnsi="Times New Roman" w:cs="Times New Roman"/>
          <w:sz w:val="24"/>
          <w:szCs w:val="24"/>
          <w:lang w:eastAsia="pt-BR"/>
        </w:rPr>
        <w:t>, o </w:t>
      </w:r>
      <w:r w:rsidRPr="008320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cristianismo</w:t>
      </w:r>
      <w:r w:rsidRPr="008320C6">
        <w:rPr>
          <w:rFonts w:ascii="Times New Roman" w:eastAsia="Times New Roman" w:hAnsi="Times New Roman" w:cs="Times New Roman"/>
          <w:sz w:val="24"/>
          <w:szCs w:val="24"/>
          <w:lang w:eastAsia="pt-BR"/>
        </w:rPr>
        <w:t> e o </w:t>
      </w:r>
      <w:r w:rsidRPr="008320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islamismo</w:t>
      </w:r>
      <w:r w:rsidRPr="008320C6">
        <w:rPr>
          <w:rFonts w:ascii="Times New Roman" w:eastAsia="Times New Roman" w:hAnsi="Times New Roman" w:cs="Times New Roman"/>
          <w:sz w:val="24"/>
          <w:szCs w:val="24"/>
          <w:lang w:eastAsia="pt-BR"/>
        </w:rPr>
        <w:t>. É uma região importante para os judeus porque o antigo reino de Israel ficava lá e eles acreditam que Deus lhes havia prometido essa terra. Para os cristãos é importante porque Jesus vivia lá. E, para os muçulmanos, é o centro de vários locais sagrados.</w:t>
      </w:r>
    </w:p>
    <w:p w:rsidR="008320C6" w:rsidRPr="008320C6" w:rsidRDefault="008320C6" w:rsidP="008320C6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320C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começo da história </w:t>
      </w:r>
    </w:p>
    <w:p w:rsidR="008320C6" w:rsidRPr="008320C6" w:rsidRDefault="008320C6" w:rsidP="008320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0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Muito tempo atrás, a Palestina chamava-se Canaã. Os cananeus dominaram a região ao longo de mais de mil anos. Por volta de 1500 </w:t>
      </w:r>
      <w:proofErr w:type="gramStart"/>
      <w:r w:rsidRPr="008320C6">
        <w:rPr>
          <w:rFonts w:ascii="Times New Roman" w:eastAsia="Times New Roman" w:hAnsi="Times New Roman" w:cs="Times New Roman"/>
          <w:sz w:val="24"/>
          <w:szCs w:val="24"/>
          <w:lang w:eastAsia="pt-BR"/>
        </w:rPr>
        <w:t>a.C.</w:t>
      </w:r>
      <w:proofErr w:type="gramEnd"/>
      <w:r w:rsidRPr="008320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começou a chegar ali o povo hebreu, ancestral dos judeus, formado por doze tribos. Ao redor de 1000 </w:t>
      </w:r>
      <w:proofErr w:type="gramStart"/>
      <w:r w:rsidRPr="008320C6">
        <w:rPr>
          <w:rFonts w:ascii="Times New Roman" w:eastAsia="Times New Roman" w:hAnsi="Times New Roman" w:cs="Times New Roman"/>
          <w:sz w:val="24"/>
          <w:szCs w:val="24"/>
          <w:lang w:eastAsia="pt-BR"/>
        </w:rPr>
        <w:t>a.C.</w:t>
      </w:r>
      <w:proofErr w:type="gramEnd"/>
      <w:r w:rsidRPr="008320C6">
        <w:rPr>
          <w:rFonts w:ascii="Times New Roman" w:eastAsia="Times New Roman" w:hAnsi="Times New Roman" w:cs="Times New Roman"/>
          <w:sz w:val="24"/>
          <w:szCs w:val="24"/>
          <w:lang w:eastAsia="pt-BR"/>
        </w:rPr>
        <w:t>, o rei Davi uniu essas tribos no reino de Israel, cuja capital era </w:t>
      </w:r>
      <w:r w:rsidRPr="008320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Jerusalém</w:t>
      </w:r>
      <w:r w:rsidRPr="008320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No ano de 922 </w:t>
      </w:r>
      <w:proofErr w:type="gramStart"/>
      <w:r w:rsidRPr="008320C6">
        <w:rPr>
          <w:rFonts w:ascii="Times New Roman" w:eastAsia="Times New Roman" w:hAnsi="Times New Roman" w:cs="Times New Roman"/>
          <w:sz w:val="24"/>
          <w:szCs w:val="24"/>
          <w:lang w:eastAsia="pt-BR"/>
        </w:rPr>
        <w:t>a.C.</w:t>
      </w:r>
      <w:proofErr w:type="gramEnd"/>
      <w:r w:rsidRPr="008320C6">
        <w:rPr>
          <w:rFonts w:ascii="Times New Roman" w:eastAsia="Times New Roman" w:hAnsi="Times New Roman" w:cs="Times New Roman"/>
          <w:sz w:val="24"/>
          <w:szCs w:val="24"/>
          <w:lang w:eastAsia="pt-BR"/>
        </w:rPr>
        <w:t>, aproximadamente, o reino foi dividido em dois — o de Israel e o de Judá —, e ambos caíram sob o domínio de vizinhos mais fortes. Os assírios aniquilaram o reino de Israel e os babilônios dominaram o de Judá (de onde vieram os judeus).</w:t>
      </w:r>
    </w:p>
    <w:p w:rsidR="008320C6" w:rsidRPr="008320C6" w:rsidRDefault="008320C6" w:rsidP="008320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0C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No tempo de </w:t>
      </w:r>
      <w:r w:rsidRPr="008320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Jesus</w:t>
      </w:r>
      <w:r w:rsidRPr="008320C6">
        <w:rPr>
          <w:rFonts w:ascii="Times New Roman" w:eastAsia="Times New Roman" w:hAnsi="Times New Roman" w:cs="Times New Roman"/>
          <w:sz w:val="24"/>
          <w:szCs w:val="24"/>
          <w:lang w:eastAsia="pt-BR"/>
        </w:rPr>
        <w:t>, a Palestina fazia parte do </w:t>
      </w:r>
      <w:r w:rsidRPr="008320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Império Romano</w:t>
      </w:r>
      <w:r w:rsidRPr="008320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Por volta de 300 </w:t>
      </w:r>
      <w:proofErr w:type="gramStart"/>
      <w:r w:rsidRPr="008320C6">
        <w:rPr>
          <w:rFonts w:ascii="Times New Roman" w:eastAsia="Times New Roman" w:hAnsi="Times New Roman" w:cs="Times New Roman"/>
          <w:sz w:val="24"/>
          <w:szCs w:val="24"/>
          <w:lang w:eastAsia="pt-BR"/>
        </w:rPr>
        <w:t>d.C.</w:t>
      </w:r>
      <w:proofErr w:type="gramEnd"/>
      <w:r w:rsidRPr="008320C6">
        <w:rPr>
          <w:rFonts w:ascii="Times New Roman" w:eastAsia="Times New Roman" w:hAnsi="Times New Roman" w:cs="Times New Roman"/>
          <w:sz w:val="24"/>
          <w:szCs w:val="24"/>
          <w:lang w:eastAsia="pt-BR"/>
        </w:rPr>
        <w:t>, os cristãos dominaram o leste do império, que incluía a Palestina. Muitos cristãos foram para a região, em especial para Jerusalém.</w:t>
      </w:r>
    </w:p>
    <w:p w:rsidR="008320C6" w:rsidRPr="008320C6" w:rsidRDefault="008320C6" w:rsidP="008320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0C6">
        <w:rPr>
          <w:rFonts w:ascii="Times New Roman" w:eastAsia="Times New Roman" w:hAnsi="Times New Roman" w:cs="Times New Roman"/>
          <w:sz w:val="24"/>
          <w:szCs w:val="24"/>
          <w:lang w:eastAsia="pt-BR"/>
        </w:rPr>
        <w:t>Os árabes muçulmanos invadiram a região no século VII e a dominaram durante a maior parte do tempo até o século XX. Assim se constituiu o atual povo palestino.</w:t>
      </w:r>
    </w:p>
    <w:p w:rsidR="008320C6" w:rsidRPr="008320C6" w:rsidRDefault="008320C6" w:rsidP="008320C6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320C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Palestina moderna </w:t>
      </w:r>
    </w:p>
    <w:p w:rsidR="008320C6" w:rsidRPr="008320C6" w:rsidRDefault="008320C6" w:rsidP="008320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0C6">
        <w:rPr>
          <w:rFonts w:ascii="Times New Roman" w:eastAsia="Times New Roman" w:hAnsi="Times New Roman" w:cs="Times New Roman"/>
          <w:sz w:val="24"/>
          <w:szCs w:val="24"/>
          <w:lang w:eastAsia="pt-BR"/>
        </w:rPr>
        <w:t>Durante a </w:t>
      </w:r>
      <w:r w:rsidRPr="008320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Primeira Guerra Mundial</w:t>
      </w:r>
      <w:r w:rsidRPr="008320C6">
        <w:rPr>
          <w:rFonts w:ascii="Times New Roman" w:eastAsia="Times New Roman" w:hAnsi="Times New Roman" w:cs="Times New Roman"/>
          <w:sz w:val="24"/>
          <w:szCs w:val="24"/>
          <w:lang w:eastAsia="pt-BR"/>
        </w:rPr>
        <w:t>, em 1917, a </w:t>
      </w:r>
      <w:r w:rsidRPr="008320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Grã-Bretanha</w:t>
      </w:r>
      <w:r w:rsidRPr="008320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assumiu o controle da Palestina e governou-a até 1948. Durante esse período, judeus provenientes do mundo todo </w:t>
      </w:r>
      <w:proofErr w:type="gramStart"/>
      <w:r w:rsidRPr="008320C6">
        <w:rPr>
          <w:rFonts w:ascii="Times New Roman" w:eastAsia="Times New Roman" w:hAnsi="Times New Roman" w:cs="Times New Roman"/>
          <w:sz w:val="24"/>
          <w:szCs w:val="24"/>
          <w:lang w:eastAsia="pt-BR"/>
        </w:rPr>
        <w:t>mudaram-se</w:t>
      </w:r>
      <w:proofErr w:type="gramEnd"/>
      <w:r w:rsidRPr="008320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 Palestina, com a intenção de morar na região. O país chamado Israel foi criado em 1948, de acordo com a orientação da </w:t>
      </w:r>
      <w:r w:rsidRPr="008320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Organização das Nações Unidas (ONU)</w:t>
      </w:r>
      <w:r w:rsidRPr="008320C6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promoveu a divisão do território.</w:t>
      </w:r>
    </w:p>
    <w:p w:rsidR="008320C6" w:rsidRPr="008320C6" w:rsidRDefault="008320C6" w:rsidP="008320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0C6">
        <w:rPr>
          <w:rFonts w:ascii="Times New Roman" w:eastAsia="Times New Roman" w:hAnsi="Times New Roman" w:cs="Times New Roman"/>
          <w:sz w:val="24"/>
          <w:szCs w:val="24"/>
          <w:lang w:eastAsia="pt-BR"/>
        </w:rPr>
        <w:t>Os países árabes ao redor não gostaram de ter um país judeu na Palestina e fizeram várias guerras contra Israel. Israel, por sua vez, venceu as guerras e conquistou terras aos árabes. Entre os territórios tomados por Israel estão duas áreas da Palestina chamadas Cisjordânia e Faixa de Gaza.</w:t>
      </w:r>
    </w:p>
    <w:p w:rsidR="008320C6" w:rsidRPr="008320C6" w:rsidRDefault="008320C6" w:rsidP="008320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0C6">
        <w:rPr>
          <w:rFonts w:ascii="Times New Roman" w:eastAsia="Times New Roman" w:hAnsi="Times New Roman" w:cs="Times New Roman"/>
          <w:sz w:val="24"/>
          <w:szCs w:val="24"/>
          <w:lang w:eastAsia="pt-BR"/>
        </w:rPr>
        <w:t>Após a criação de Israel, os palestinos foram tendo de deixar sua terra. Alguns deram início a um movimento para ter seu país de volta, e em 1964 formaram a </w:t>
      </w:r>
      <w:r w:rsidRPr="008320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Organização para a Libertação da Palestina</w:t>
      </w:r>
      <w:r w:rsidRPr="008320C6">
        <w:rPr>
          <w:rFonts w:ascii="Times New Roman" w:eastAsia="Times New Roman" w:hAnsi="Times New Roman" w:cs="Times New Roman"/>
          <w:sz w:val="24"/>
          <w:szCs w:val="24"/>
          <w:lang w:eastAsia="pt-BR"/>
        </w:rPr>
        <w:t> (OLP). De vez em quando os palestinos atacavam os israelenses. Estes, por sua vez, revidavam os ataques. Na década de 1990, líderes israelenses e palestinos começaram a tentar encontrar uma solução pacífica para compartilhar a Palestina. Apesar disso, os combates continuaram.</w:t>
      </w:r>
    </w:p>
    <w:p w:rsidR="00541A4B" w:rsidRPr="008320C6" w:rsidRDefault="008320C6" w:rsidP="008320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8320C6" w:rsidSect="008320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C6"/>
    <w:rsid w:val="008320C6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32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32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320C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320C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desktop-tool-title">
    <w:name w:val="desktop-tool-title"/>
    <w:basedOn w:val="Fontepargpadro"/>
    <w:rsid w:val="008320C6"/>
  </w:style>
  <w:style w:type="character" w:styleId="Hyperlink">
    <w:name w:val="Hyperlink"/>
    <w:basedOn w:val="Fontepargpadro"/>
    <w:uiPriority w:val="99"/>
    <w:semiHidden/>
    <w:unhideWhenUsed/>
    <w:rsid w:val="008320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r-only">
    <w:name w:val="sr-only"/>
    <w:basedOn w:val="Fontepargpadro"/>
    <w:rsid w:val="008320C6"/>
  </w:style>
  <w:style w:type="paragraph" w:styleId="Textodebalo">
    <w:name w:val="Balloon Text"/>
    <w:basedOn w:val="Normal"/>
    <w:link w:val="TextodebaloChar"/>
    <w:uiPriority w:val="99"/>
    <w:semiHidden/>
    <w:unhideWhenUsed/>
    <w:rsid w:val="0083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2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32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32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320C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320C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desktop-tool-title">
    <w:name w:val="desktop-tool-title"/>
    <w:basedOn w:val="Fontepargpadro"/>
    <w:rsid w:val="008320C6"/>
  </w:style>
  <w:style w:type="character" w:styleId="Hyperlink">
    <w:name w:val="Hyperlink"/>
    <w:basedOn w:val="Fontepargpadro"/>
    <w:uiPriority w:val="99"/>
    <w:semiHidden/>
    <w:unhideWhenUsed/>
    <w:rsid w:val="008320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r-only">
    <w:name w:val="sr-only"/>
    <w:basedOn w:val="Fontepargpadro"/>
    <w:rsid w:val="008320C6"/>
  </w:style>
  <w:style w:type="paragraph" w:styleId="Textodebalo">
    <w:name w:val="Balloon Text"/>
    <w:basedOn w:val="Normal"/>
    <w:link w:val="TextodebaloChar"/>
    <w:uiPriority w:val="99"/>
    <w:semiHidden/>
    <w:unhideWhenUsed/>
    <w:rsid w:val="0083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2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2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719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7832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91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3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7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69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0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498157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32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142336">
                                              <w:marLeft w:val="0"/>
                                              <w:marRight w:val="-864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906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295939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74645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5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7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1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11019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72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9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353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6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0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994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52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0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85616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0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57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061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73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902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76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escola.britannica.com.br/artigo/Palestina/482146/recursos/1774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2019-11-29T18:44:00Z</dcterms:created>
  <dcterms:modified xsi:type="dcterms:W3CDTF">2019-11-30T13:23:00Z</dcterms:modified>
</cp:coreProperties>
</file>