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87" w:rsidRPr="00666487" w:rsidRDefault="00666487" w:rsidP="00666487">
      <w:pPr>
        <w:pStyle w:val="Ttulo1"/>
        <w:spacing w:before="0" w:beforeAutospacing="0" w:after="0" w:afterAutospacing="0" w:line="900" w:lineRule="atLeast"/>
        <w:rPr>
          <w:bCs w:val="0"/>
          <w:sz w:val="52"/>
          <w:szCs w:val="24"/>
        </w:rPr>
      </w:pPr>
      <w:proofErr w:type="gramStart"/>
      <w:r w:rsidRPr="00666487">
        <w:rPr>
          <w:bCs w:val="0"/>
          <w:sz w:val="52"/>
          <w:szCs w:val="24"/>
        </w:rPr>
        <w:t>8</w:t>
      </w:r>
      <w:proofErr w:type="gramEnd"/>
      <w:r w:rsidRPr="00666487">
        <w:rPr>
          <w:bCs w:val="0"/>
          <w:sz w:val="52"/>
          <w:szCs w:val="24"/>
        </w:rPr>
        <w:t xml:space="preserve"> de julho - Este é o Dia Nacion</w:t>
      </w:r>
      <w:bookmarkStart w:id="0" w:name="_GoBack"/>
      <w:bookmarkEnd w:id="0"/>
      <w:r w:rsidRPr="00666487">
        <w:rPr>
          <w:bCs w:val="0"/>
          <w:sz w:val="52"/>
          <w:szCs w:val="24"/>
        </w:rPr>
        <w:t>al da Ciência</w:t>
      </w:r>
    </w:p>
    <w:p w:rsidR="00666487" w:rsidRPr="00666487" w:rsidRDefault="00666487" w:rsidP="0066648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66487" w:rsidRPr="00666487" w:rsidRDefault="00666487" w:rsidP="0066648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Comemorado em </w:t>
      </w:r>
      <w:proofErr w:type="gramStart"/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julho, o Dia Nacional da </w:t>
      </w:r>
      <w:r w:rsidRPr="0066648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Ciência</w:t>
      </w: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 foi estabelecido pelo Congresso nacional para incentivar a atividade científica no país.</w:t>
      </w:r>
    </w:p>
    <w:p w:rsidR="00666487" w:rsidRPr="00666487" w:rsidRDefault="00666487" w:rsidP="00666487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O Brasil é um país que conta com grandes cientistas em diversas áreas e, por isso, tem dado contribuições significativas ao desenvolvimento científico mundial. Mas, tanto o Governo quanto a iniciativa privada brasileira ainda investem menos do que deviam na área.</w:t>
      </w:r>
    </w:p>
    <w:p w:rsidR="00666487" w:rsidRPr="00666487" w:rsidRDefault="00666487" w:rsidP="00666487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data comemorativa foi criada como </w:t>
      </w:r>
      <w:proofErr w:type="gramStart"/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um primeiro passo</w:t>
      </w:r>
      <w:proofErr w:type="gramEnd"/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pôr em destaque a ciência. Então, vamos aproveitar o dia 8 de julho para você entender melhor o que é essa atividade e descobrir sua importância para nossas vidas.</w:t>
      </w:r>
    </w:p>
    <w:p w:rsidR="00666487" w:rsidRPr="00666487" w:rsidRDefault="00666487" w:rsidP="00666487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A palavra ciência vem do latim "</w:t>
      </w:r>
      <w:proofErr w:type="spellStart"/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scientia</w:t>
      </w:r>
      <w:proofErr w:type="spellEnd"/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", que significa conhecimento. Num sentido mais amplo, você pode usá-la para dizer que tomou conhecimento de um fato, que ficou sabendo que ele aconteceu. Mas há também um sentido mais específico.</w:t>
      </w:r>
    </w:p>
    <w:p w:rsidR="00666487" w:rsidRPr="00666487" w:rsidRDefault="00666487" w:rsidP="00666487">
      <w:pPr>
        <w:shd w:val="clear" w:color="auto" w:fill="FFFFFF"/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0ED8FEE" wp14:editId="24B775BB">
            <wp:extent cx="19685" cy="19685"/>
            <wp:effectExtent l="0" t="0" r="0" b="0"/>
            <wp:docPr id="1" name="Imagem 1" descr="https://t.dynad.net/pc/?dc=5550001580;ord=1572785152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.dynad.net/pc/?dc=5550001580;ord=15727851525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87" w:rsidRPr="00666487" w:rsidRDefault="00666487" w:rsidP="00666487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Ciência é um tipo de conhecimento que procura compreender verdades ou leis gerais que fornecem uma explicação para o funcionamento das coisas. Para isso, o cientista realiza observações. A partir delas, faz verificações, classificações ou medições, procurando, geralmente, traduzir os fatos para a linguagem da estatística ou da matemática.</w:t>
      </w:r>
    </w:p>
    <w:p w:rsidR="00666487" w:rsidRPr="00666487" w:rsidRDefault="00666487" w:rsidP="00666487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Fundamentalmente, o método científico é:</w:t>
      </w:r>
    </w:p>
    <w:p w:rsidR="00666487" w:rsidRPr="00666487" w:rsidRDefault="00666487" w:rsidP="0066648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Objetivo, ou seja, o que é observado não depende exclusivamente de um determinado observador, mas pode ser verificado por outros;</w:t>
      </w: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Baseado em testes, isto é, em experiências que permitam comprovar uma lei;</w:t>
      </w:r>
    </w:p>
    <w:p w:rsidR="00666487" w:rsidRPr="00666487" w:rsidRDefault="00666487" w:rsidP="0066648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Rigoroso, quer dizer, as condições em que as observações e experiências são realizadas têm que ser determinados previamente com muita precisão;</w:t>
      </w:r>
    </w:p>
    <w:p w:rsidR="00666487" w:rsidRPr="00666487" w:rsidRDefault="00666487" w:rsidP="0066648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Preditivo: ele permite prever ou predizer resultados.</w:t>
      </w:r>
    </w:p>
    <w:p w:rsidR="00666487" w:rsidRPr="00666487" w:rsidRDefault="00666487" w:rsidP="0066648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66487" w:rsidRPr="00666487" w:rsidRDefault="00666487" w:rsidP="00666487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cientistas, o termo "modelo" significa a descrição de algo que possa ser usado para fazer predições que possam ser testadas por experimentos ou observação. A ciência, portanto, tem como objetivo descobrir ou produzir modelos úteis, que permitem fazer predições úteis.</w:t>
      </w:r>
    </w:p>
    <w:p w:rsidR="00666487" w:rsidRPr="00666487" w:rsidRDefault="00666487" w:rsidP="00666487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Mas é bom lembrar que os cientistas nunca falam em conhecimento absoluto. Todo conhecimento pode ser ultrapassado por novas invenções ou descobertas, que permitam observar melhor as coisas.</w:t>
      </w:r>
    </w:p>
    <w:p w:rsidR="00666487" w:rsidRPr="00666487" w:rsidRDefault="00666487" w:rsidP="0066648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entender melhor isso, pense que já existia ciência antes da invenção do microscópio. No entanto, a possibilidade de observar e compreender os micro-organismos transformou a visão que a ciência tinha, por exemplo, de muitas doenças e abriu caminho para se descobrirem as curas.</w:t>
      </w:r>
    </w:p>
    <w:p w:rsidR="00666487" w:rsidRPr="00666487" w:rsidRDefault="00666487" w:rsidP="00666487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Isso significa que a ciência também tem uma história e que é possível estudar seu desenvolvimento ao longo do tempo.</w:t>
      </w:r>
    </w:p>
    <w:p w:rsidR="00666487" w:rsidRPr="00666487" w:rsidRDefault="00666487" w:rsidP="00666487">
      <w:pPr>
        <w:spacing w:after="45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não devemos esquecer que, ao se falar de ciência, estamos nos referindo também às ciências humanas, isto é, aquelas que se referem ao comportamento do ser humano e à sociedade.</w:t>
      </w:r>
    </w:p>
    <w:p w:rsidR="00666487" w:rsidRPr="00666487" w:rsidRDefault="00666487" w:rsidP="00666487">
      <w:pPr>
        <w:spacing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6487">
        <w:rPr>
          <w:rFonts w:ascii="Times New Roman" w:eastAsia="Times New Roman" w:hAnsi="Times New Roman" w:cs="Times New Roman"/>
          <w:sz w:val="24"/>
          <w:szCs w:val="24"/>
          <w:lang w:eastAsia="pt-BR"/>
        </w:rPr>
        <w:t>No campo das ciências humanas, nem sempre se usam os mesmos métodos aplicados às ciências exatas ou biológicas. Nem é possível fazer isto, já que se trata de realidades muito diferentes. De qualquer forma, a questão da objetividade e do rigor, ou ainda a possibilidade de fazer previsões também é essencial para que uma ciência humana - como a psicologia ou a sociologia - tenha efetivamente caráter científico.</w:t>
      </w:r>
    </w:p>
    <w:p w:rsidR="00541A4B" w:rsidRPr="00666487" w:rsidRDefault="00666487" w:rsidP="00666487">
      <w:pPr>
        <w:rPr>
          <w:rFonts w:ascii="Times New Roman" w:hAnsi="Times New Roman" w:cs="Times New Roman"/>
          <w:sz w:val="24"/>
          <w:szCs w:val="24"/>
        </w:rPr>
      </w:pPr>
    </w:p>
    <w:sectPr w:rsidR="00541A4B" w:rsidRPr="00666487" w:rsidSect="00666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87"/>
    <w:rsid w:val="00666487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6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64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-author">
    <w:name w:val="p-author"/>
    <w:basedOn w:val="Normal"/>
    <w:rsid w:val="006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6648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664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66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64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-author">
    <w:name w:val="p-author"/>
    <w:basedOn w:val="Normal"/>
    <w:rsid w:val="006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6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6648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664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3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8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60376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1993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56408">
                                      <w:marLeft w:val="0"/>
                                      <w:marRight w:val="0"/>
                                      <w:marTop w:val="0"/>
                                      <w:marBottom w:val="8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2019-11-03T12:45:00Z</dcterms:created>
  <dcterms:modified xsi:type="dcterms:W3CDTF">2019-11-03T12:51:00Z</dcterms:modified>
</cp:coreProperties>
</file>