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F6" w:rsidRPr="00016FF6" w:rsidRDefault="00016FF6" w:rsidP="00016FF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38"/>
          <w:lang w:eastAsia="pt-BR"/>
        </w:rPr>
      </w:pPr>
      <w:bookmarkStart w:id="0" w:name="_GoBack"/>
      <w:r w:rsidRPr="00016FF6">
        <w:rPr>
          <w:rFonts w:ascii="Times New Roman" w:eastAsia="Times New Roman" w:hAnsi="Times New Roman" w:cs="Times New Roman"/>
          <w:b/>
          <w:bCs/>
          <w:kern w:val="36"/>
          <w:sz w:val="48"/>
          <w:szCs w:val="38"/>
          <w:bdr w:val="none" w:sz="0" w:space="0" w:color="auto" w:frame="1"/>
          <w:lang w:eastAsia="pt-BR"/>
        </w:rPr>
        <w:t>Dia do Barman</w:t>
      </w:r>
    </w:p>
    <w:bookmarkEnd w:id="0"/>
    <w:p w:rsidR="00016FF6" w:rsidRPr="00016FF6" w:rsidRDefault="00016FF6" w:rsidP="00016FF6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6FF6" w:rsidRPr="00016FF6" w:rsidRDefault="00016FF6" w:rsidP="00016FF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O </w:t>
      </w:r>
      <w:proofErr w:type="spellStart"/>
      <w:r w:rsidRPr="00016F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bartender</w:t>
      </w:r>
      <w:proofErr w:type="spellEnd"/>
      <w:r w:rsidRPr="00016F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</w:t>
      </w:r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(também conhecido como barman, atendente de bar, ou taberneiro) é uma pessoa que serve bebidas alcoólicas, geralmente atrás do bar em um estabelecimento licenciado. </w:t>
      </w:r>
      <w:proofErr w:type="spellStart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Bartenders</w:t>
      </w:r>
      <w:proofErr w:type="spellEnd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 costumam manter os suprimentos e estoques para o bar. O </w:t>
      </w:r>
      <w:proofErr w:type="spellStart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bartender</w:t>
      </w:r>
      <w:proofErr w:type="spellEnd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geralmente mistura </w:t>
      </w:r>
      <w:proofErr w:type="spellStart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cocktails</w:t>
      </w:r>
      <w:proofErr w:type="spellEnd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clássicos, como a </w:t>
      </w:r>
      <w:proofErr w:type="spellStart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Cosmopolitan</w:t>
      </w:r>
      <w:proofErr w:type="spellEnd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Manhattan e </w:t>
      </w:r>
      <w:proofErr w:type="spellStart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Mojito</w:t>
      </w:r>
      <w:proofErr w:type="spellEnd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16FF6" w:rsidRPr="00016FF6" w:rsidRDefault="00016FF6" w:rsidP="00016FF6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proofErr w:type="spellStart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bartender</w:t>
      </w:r>
      <w:proofErr w:type="spellEnd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profissional desenvolveu um paladar para distinguir os diferentes sabores, que por sua vez dá-lhe a capacidade de misturar os sabores em tal harmonia que resulta em um coquetel muito saboroso.</w:t>
      </w:r>
    </w:p>
    <w:p w:rsidR="00016FF6" w:rsidRPr="00016FF6" w:rsidRDefault="00016FF6" w:rsidP="00016FF6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F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53E8B4A" wp14:editId="2B72768B">
            <wp:extent cx="2833370" cy="3528695"/>
            <wp:effectExtent l="0" t="0" r="5080" b="0"/>
            <wp:docPr id="3" name="Imagem 3" descr="Dia do Ba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 do Barm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FF6" w:rsidRPr="00016FF6" w:rsidRDefault="00016FF6" w:rsidP="00016FF6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Bartenders</w:t>
      </w:r>
      <w:proofErr w:type="spellEnd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 são geralmente responsáveis por confirmar que os clientes atendem a idade legal para beber antes de servir bebidas alcoólicas. Em certos países, </w:t>
      </w:r>
      <w:proofErr w:type="spellStart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bartenders</w:t>
      </w:r>
      <w:proofErr w:type="spellEnd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legalmente obrigados a recusar mais álcool aos clientes bêbados.</w:t>
      </w:r>
    </w:p>
    <w:p w:rsidR="00016FF6" w:rsidRPr="00016FF6" w:rsidRDefault="00016FF6" w:rsidP="00016FF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16F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C438F5F" wp14:editId="66DFE695">
            <wp:extent cx="4095481" cy="3206470"/>
            <wp:effectExtent l="0" t="0" r="635" b="0"/>
            <wp:docPr id="2" name="Imagem 2" descr="Dia do Ba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 do Barm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359" cy="320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FF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gramStart"/>
      <w:r w:rsidRPr="00016F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pt-BR"/>
        </w:rPr>
        <w:t>Bartenders</w:t>
      </w:r>
      <w:proofErr w:type="gramEnd"/>
      <w:r w:rsidRPr="00016F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pt-BR"/>
        </w:rPr>
        <w:t xml:space="preserve"> </w:t>
      </w:r>
      <w:proofErr w:type="spellStart"/>
      <w:r w:rsidRPr="00016F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pt-BR"/>
        </w:rPr>
        <w:t>em</w:t>
      </w:r>
      <w:proofErr w:type="spellEnd"/>
      <w:r w:rsidRPr="00016F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pt-BR"/>
        </w:rPr>
        <w:t xml:space="preserve"> Toronto, 1911</w:t>
      </w:r>
    </w:p>
    <w:p w:rsidR="00016FF6" w:rsidRPr="00016FF6" w:rsidRDefault="00016FF6" w:rsidP="00016FF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16F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1D7570BD" wp14:editId="3D72CA5E">
            <wp:extent cx="4353059" cy="3365963"/>
            <wp:effectExtent l="0" t="0" r="0" b="6350"/>
            <wp:docPr id="1" name="Imagem 1" descr="Dia do Ba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 do Barm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044" cy="336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FF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016F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pt-BR"/>
        </w:rPr>
        <w:t>Saloon Toll Gate, Black Hawk, Colorado, c. 1897</w:t>
      </w:r>
    </w:p>
    <w:p w:rsidR="00016FF6" w:rsidRPr="00016FF6" w:rsidRDefault="00016FF6" w:rsidP="00016FF6">
      <w:pPr>
        <w:shd w:val="clear" w:color="auto" w:fill="FFFFFF"/>
        <w:spacing w:before="375" w:after="375" w:line="240" w:lineRule="atLeast"/>
        <w:jc w:val="both"/>
        <w:outlineLvl w:val="5"/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</w:pPr>
      <w:r w:rsidRPr="00016FF6"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  <w:t>Dia do Barman</w:t>
      </w:r>
    </w:p>
    <w:p w:rsidR="00016FF6" w:rsidRPr="00016FF6" w:rsidRDefault="00016FF6" w:rsidP="00016FF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F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Barman </w:t>
      </w:r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é a pessoa que serve os clientes no bar, botequim ou local de entretenimento.</w:t>
      </w:r>
    </w:p>
    <w:p w:rsidR="00016FF6" w:rsidRPr="00016FF6" w:rsidRDefault="00016FF6" w:rsidP="00016FF6">
      <w:pPr>
        <w:shd w:val="clear" w:color="auto" w:fill="FFFFFF"/>
        <w:spacing w:before="375" w:after="375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16F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Fundamentos Históricos</w:t>
      </w:r>
    </w:p>
    <w:p w:rsidR="00016FF6" w:rsidRPr="00016FF6" w:rsidRDefault="00016FF6" w:rsidP="00016FF6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Ao longo da história, desde os dias de Pompéia até na Idade Média, foram desenvolvidas as famosas tabernas ou bares, lojas, casas e instituições públicas ao detalhe que vendia vinho e outras bebidas espirituosas.</w:t>
      </w:r>
    </w:p>
    <w:p w:rsidR="00016FF6" w:rsidRPr="00016FF6" w:rsidRDefault="00016FF6" w:rsidP="00016FF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A profissão de “</w:t>
      </w:r>
      <w:proofErr w:type="spellStart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bartender</w:t>
      </w:r>
      <w:proofErr w:type="spellEnd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”, não mudou substancialmente. Sua filosofia de como servir o seu cliente ainda é o mesmo, embora sua atividade </w:t>
      </w:r>
      <w:proofErr w:type="gramStart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pode</w:t>
      </w:r>
      <w:proofErr w:type="gramEnd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muito sofisticada, feito que exigem conhecimentos de hotelaria e gestão de negócios.</w:t>
      </w:r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Na Espanha, alguém atrás do balcão de um bar ou café pode ser um garçom, não necessariamente um barman. O barman é considerado um “expert garçom </w:t>
      </w:r>
      <w:proofErr w:type="gramStart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“em bares estabelecimentos de luxo, como hotéis de cinco estrelas, boates e salões especializados em </w:t>
      </w:r>
      <w:proofErr w:type="spellStart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cocktails</w:t>
      </w:r>
      <w:proofErr w:type="spellEnd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Geralmente estudam hospitalidade, falam várias línguas e têm formação.</w:t>
      </w:r>
    </w:p>
    <w:p w:rsidR="00016FF6" w:rsidRPr="00016FF6" w:rsidRDefault="00016FF6" w:rsidP="00016FF6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proofErr w:type="spellStart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baristas</w:t>
      </w:r>
      <w:proofErr w:type="spellEnd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sabem como combinar as bebidas para fazer </w:t>
      </w:r>
      <w:proofErr w:type="spellStart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cocktails</w:t>
      </w:r>
      <w:proofErr w:type="spellEnd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satisfazer os gostos de diferentes clientes. Sabem como preparar diferentes tipos de cafés especiais e conhecem todos os tipos de informações sobre o funcionamento de um bar. Geralmente, um </w:t>
      </w:r>
      <w:proofErr w:type="spellStart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bartender</w:t>
      </w:r>
      <w:proofErr w:type="spellEnd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conhece e domina os protocolos de comportamento e utiliza modos requintados no relacionamento com clientes. Nas áreas turísticas podem falar mais de um idioma, ou mesmo vários.</w:t>
      </w:r>
    </w:p>
    <w:p w:rsidR="00016FF6" w:rsidRPr="00016FF6" w:rsidRDefault="00016FF6" w:rsidP="00016FF6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Dependendo da configuração, o barman pode ser considerado simplesmente um funcionário que serve bebidas, mas há bares e pubs em que a figura do </w:t>
      </w:r>
      <w:proofErr w:type="spellStart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>bartender</w:t>
      </w:r>
      <w:proofErr w:type="spellEnd"/>
      <w:r w:rsidRPr="00016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parte da atração pela variedade ou até mesmo que organiza o show.</w:t>
      </w:r>
    </w:p>
    <w:p w:rsidR="00541A4B" w:rsidRPr="00016FF6" w:rsidRDefault="00016FF6" w:rsidP="00016FF6">
      <w:pPr>
        <w:jc w:val="both"/>
        <w:rPr>
          <w:rFonts w:ascii="Times New Roman" w:hAnsi="Times New Roman" w:cs="Times New Roman"/>
        </w:rPr>
      </w:pPr>
    </w:p>
    <w:sectPr w:rsidR="00541A4B" w:rsidRPr="00016FF6" w:rsidSect="00016FF6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F6"/>
    <w:rsid w:val="00016FF6"/>
    <w:rsid w:val="009C78F5"/>
    <w:rsid w:val="00A2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16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1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016F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6FF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16F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016FF6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customStyle="1" w:styleId="screen-reader-text">
    <w:name w:val="screen-reader-text"/>
    <w:basedOn w:val="Fontepargpadro"/>
    <w:rsid w:val="00016FF6"/>
  </w:style>
  <w:style w:type="character" w:customStyle="1" w:styleId="screen-reader-text-btn">
    <w:name w:val="screen-reader-text-btn"/>
    <w:basedOn w:val="Fontepargpadro"/>
    <w:rsid w:val="00016FF6"/>
  </w:style>
  <w:style w:type="paragraph" w:customStyle="1" w:styleId="publicidade-aviso">
    <w:name w:val="publicidade-aviso"/>
    <w:basedOn w:val="Normal"/>
    <w:rsid w:val="0001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magem">
    <w:name w:val="imagem"/>
    <w:basedOn w:val="Normal"/>
    <w:rsid w:val="0001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1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6FF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16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1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016F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6FF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16F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016FF6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customStyle="1" w:styleId="screen-reader-text">
    <w:name w:val="screen-reader-text"/>
    <w:basedOn w:val="Fontepargpadro"/>
    <w:rsid w:val="00016FF6"/>
  </w:style>
  <w:style w:type="character" w:customStyle="1" w:styleId="screen-reader-text-btn">
    <w:name w:val="screen-reader-text-btn"/>
    <w:basedOn w:val="Fontepargpadro"/>
    <w:rsid w:val="00016FF6"/>
  </w:style>
  <w:style w:type="paragraph" w:customStyle="1" w:styleId="publicidade-aviso">
    <w:name w:val="publicidade-aviso"/>
    <w:basedOn w:val="Normal"/>
    <w:rsid w:val="0001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magem">
    <w:name w:val="imagem"/>
    <w:basedOn w:val="Normal"/>
    <w:rsid w:val="0001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1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6FF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3855">
          <w:marLeft w:val="0"/>
          <w:marRight w:val="0"/>
          <w:marTop w:val="0"/>
          <w:marBottom w:val="30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565149273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TLH-HOUSE</dc:creator>
  <cp:lastModifiedBy>TLH-HOUSE</cp:lastModifiedBy>
  <cp:revision>1</cp:revision>
  <dcterms:created xsi:type="dcterms:W3CDTF">2019-10-04T14:17:00Z</dcterms:created>
  <dcterms:modified xsi:type="dcterms:W3CDTF">2019-10-04T14:18:00Z</dcterms:modified>
</cp:coreProperties>
</file>