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D8" w:rsidRPr="007730D8" w:rsidRDefault="007730D8" w:rsidP="007730D8">
      <w:pPr>
        <w:spacing w:after="105" w:line="750" w:lineRule="atLeast"/>
        <w:jc w:val="both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48"/>
          <w:szCs w:val="24"/>
          <w:lang w:eastAsia="pt-BR"/>
        </w:rPr>
      </w:pPr>
      <w:bookmarkStart w:id="0" w:name="_GoBack"/>
      <w:r w:rsidRPr="007730D8">
        <w:rPr>
          <w:rFonts w:ascii="Times New Roman" w:eastAsia="Times New Roman" w:hAnsi="Times New Roman" w:cs="Times New Roman"/>
          <w:b/>
          <w:color w:val="111111"/>
          <w:kern w:val="36"/>
          <w:sz w:val="48"/>
          <w:szCs w:val="24"/>
          <w:lang w:eastAsia="pt-BR"/>
        </w:rPr>
        <w:t>O Dia do Frevo</w:t>
      </w:r>
    </w:p>
    <w:bookmarkEnd w:id="0"/>
    <w:p w:rsidR="007730D8" w:rsidRPr="007730D8" w:rsidRDefault="007730D8" w:rsidP="007730D8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</w:p>
    <w:p w:rsidR="007730D8" w:rsidRPr="007730D8" w:rsidRDefault="007730D8" w:rsidP="007730D8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730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Ora, todos nós sabemos que o frevo se celebra durante o carnaval. Então, principalmente na capital pernambucana, os dias do frevo são os dias do </w:t>
      </w:r>
      <w:proofErr w:type="gramStart"/>
      <w:r w:rsidRPr="007730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tríduo</w:t>
      </w:r>
      <w:proofErr w:type="gramEnd"/>
      <w:r w:rsidRPr="007730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7730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momesco</w:t>
      </w:r>
      <w:proofErr w:type="spellEnd"/>
      <w:r w:rsidRPr="007730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como se chamava a festa antigamente. Porém, sempre existe um</w:t>
      </w:r>
      <w:proofErr w:type="gramStart"/>
      <w:r w:rsidRPr="007730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porém</w:t>
      </w:r>
      <w:proofErr w:type="gramEnd"/>
      <w:r w:rsidRPr="007730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o Dia do Frevo é comemorado hoje em datas distintas, e para ambas existe as devidas justificativas.</w:t>
      </w:r>
    </w:p>
    <w:p w:rsidR="007730D8" w:rsidRPr="007730D8" w:rsidRDefault="007730D8" w:rsidP="007730D8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730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site Paraná Em Foco nos dá logo as duas explicações: “Os pernambucanos comemoram nesta terça-feira (9) o Dia do Frevo. Declarado pela Organização das Nações Unidas para a Educação, Ciência e Cultura (</w:t>
      </w:r>
      <w:proofErr w:type="gramStart"/>
      <w:r w:rsidRPr="007730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Unesco</w:t>
      </w:r>
      <w:proofErr w:type="gramEnd"/>
      <w:r w:rsidRPr="007730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) como Patrimônio Cultural Imaterial da Humanidade, o ritmo comanda as festas de carnaval nas ladeiras de Olinda e também pelas ruas do Recife. A data foi escolhida porque há 109 anos o jornalista Oswaldo Oliveira, que trabalhava no Jornal Pequeno, do Recife, se referiu pela primeira vez à dança chamando-a de frevo”.</w:t>
      </w:r>
    </w:p>
    <w:p w:rsidR="007730D8" w:rsidRPr="007730D8" w:rsidRDefault="007730D8" w:rsidP="007730D8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730D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pt-BR"/>
        </w:rPr>
        <w:drawing>
          <wp:inline distT="0" distB="0" distL="0" distR="0" wp14:anchorId="66B552F9" wp14:editId="553D127E">
            <wp:extent cx="4417695" cy="4759325"/>
            <wp:effectExtent l="0" t="0" r="1905" b="3175"/>
            <wp:docPr id="1" name="Imagem 1" descr="https://i0.wp.com/desacato.info/wp-content/uploads/2018/01/frevo-1.jpg?resize=464%2C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desacato.info/wp-content/uploads/2018/01/frevo-1.jpg?resize=464%2C5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475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0D8" w:rsidRPr="007730D8" w:rsidRDefault="007730D8" w:rsidP="007730D8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730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 didaticamente continua: “Segundo historiadores, a palavra frevo quer dizer ferver. E resultou da maneira incorreta como as pessoas mais humildes flexionavam o verbo ferver trocando a ordem das letras “e” e “r”, ou seja, “</w:t>
      </w:r>
      <w:proofErr w:type="spellStart"/>
      <w:r w:rsidRPr="007730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frever</w:t>
      </w:r>
      <w:proofErr w:type="spellEnd"/>
      <w:r w:rsidRPr="007730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”. O ritmo é derivado da marcha e do maxixe, e surgiu no Recife no final do século 19 para </w:t>
      </w:r>
      <w:r w:rsidRPr="007730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lastRenderedPageBreak/>
        <w:t>dar ao povo mais animação nos folguedos de carnaval. O ritmo é extremamente acelerado e a música animada. Nas suas origens, sofreu várias influências ao longo do tempo. Apesar de Pernambuco comemorar hoje o Dia do Frevo, um decreto assinado pelo então presidente Luiz Inácio Lula da Silva, em 2009, instituiu o Dia Nacional do Frevo em 14 de setembro”.</w:t>
      </w:r>
    </w:p>
    <w:p w:rsidR="007730D8" w:rsidRPr="007730D8" w:rsidRDefault="007730D8" w:rsidP="007730D8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730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 Jornal do </w:t>
      </w:r>
      <w:proofErr w:type="spellStart"/>
      <w:r w:rsidRPr="007730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Commercio</w:t>
      </w:r>
      <w:proofErr w:type="spellEnd"/>
      <w:r w:rsidRPr="007730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do Recife, na sua edição do dia 14 de setembro de 2016 confirma em linhas curtas a informação acima: “Quem é pernambucano sabe que </w:t>
      </w:r>
      <w:proofErr w:type="gramStart"/>
      <w:r w:rsidRPr="007730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9</w:t>
      </w:r>
      <w:proofErr w:type="gramEnd"/>
      <w:r w:rsidRPr="007730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fevereiro é comemorado no Recife o Dia do Frevo. A data simbólica registra o dia em que a palavra “frevo” foi publicada no jornal pela primeira vez. No entanto, neste dia 14 de setembro, também foi instituído o Dia Nacional do Frevo, reconhecido no calendário oficial do Brasil”.</w:t>
      </w:r>
    </w:p>
    <w:p w:rsidR="007730D8" w:rsidRPr="007730D8" w:rsidRDefault="007730D8" w:rsidP="007730D8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730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No entanto, no seu blog, o radialista Antônio Cezar faz o seguinte questionamento: “O Dia do Frevo ou Dia Nacional do Frevo em 14 de setembro de cada ano, é uma comemoração não confirmada no Brasil, que aparece listada em vários calendários brasileiros de dias festivos, creditada a um suposto Decreto Federal de 13 de janeiro de 2009, muito embora o referido Decreto tenha instituído apenas o “Dia Nacional da Música Clássica” no Brasil. Segundo se sabe, essa data comemorativa não confirmada de brasileiros teria por fim, marcar a data do aniversário do nascimento do jornalista brasileiro, Osvaldo da Silva Almeida [conhecido principalmente como Paula Judeu], ocorrido em 14 de setembro de 1882, a quem chegara a ser </w:t>
      </w:r>
      <w:proofErr w:type="gramStart"/>
      <w:r w:rsidRPr="007730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atribuída</w:t>
      </w:r>
      <w:proofErr w:type="gramEnd"/>
      <w:r w:rsidRPr="007730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à criação da palavra “frevo”, referida no livro “Frevo, capoeira e passo” do pesquisador brasileiro, Valdemar de Oliveira. Também se lê muito nos sites que alardeiam essa data festiva, que ela teria sido bastante festejada até 1969 com o apoio da EMETUR [Empresa Metropolitana de Turismo] da cidade brasileira de Recife-PE”.</w:t>
      </w:r>
    </w:p>
    <w:p w:rsidR="007730D8" w:rsidRPr="007730D8" w:rsidRDefault="007730D8" w:rsidP="007730D8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730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Portanto, para mim, fica a dúvida no ar muito embora as datas sejam plenamente justificáveis, em se tratando de homenagens. Apenas acho que em fevereiro a homenagem é mais adequada haja vista a proximidade com o próprio carnaval, festividade com a qual o frevo está diretamente ligado.</w:t>
      </w:r>
    </w:p>
    <w:p w:rsidR="007730D8" w:rsidRPr="007730D8" w:rsidRDefault="007730D8" w:rsidP="007730D8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730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Para ilustrar a matéria, escolhemos as duas fotografias acima, e que retratam o nosso carnaval de rua e a dança do passo em dois momentos distintos. A primeira imagem, feita pelo fotógrafo francês</w:t>
      </w:r>
      <w:proofErr w:type="gramStart"/>
      <w:r w:rsidRPr="007730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mas</w:t>
      </w:r>
      <w:proofErr w:type="gramEnd"/>
      <w:r w:rsidRPr="007730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radicado na Bahia Pierre </w:t>
      </w:r>
      <w:proofErr w:type="spellStart"/>
      <w:r w:rsidRPr="007730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Fatumbi</w:t>
      </w:r>
      <w:proofErr w:type="spellEnd"/>
      <w:r w:rsidRPr="007730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Verger (já falecido), mostra passistas descontraídos e caracterizados de forma livre e pessoal, como bem soa ao carnaval. A segunda, de autor desconhecido, mostra o frevo sendo </w:t>
      </w:r>
      <w:proofErr w:type="gramStart"/>
      <w:r w:rsidRPr="007730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executado de maneira bem mais técnica</w:t>
      </w:r>
      <w:proofErr w:type="gramEnd"/>
      <w:r w:rsidRPr="007730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com passistas vestidos com roupas estilizadas e padronizadas. Nada contra, porém.</w:t>
      </w:r>
    </w:p>
    <w:p w:rsidR="00541A4B" w:rsidRPr="007730D8" w:rsidRDefault="007730D8" w:rsidP="007730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7730D8" w:rsidSect="00773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36C9F"/>
    <w:multiLevelType w:val="multilevel"/>
    <w:tmpl w:val="DF50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D8"/>
    <w:rsid w:val="007730D8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73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0D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d-post-date">
    <w:name w:val="td-post-date"/>
    <w:basedOn w:val="Fontepargpadro"/>
    <w:rsid w:val="007730D8"/>
  </w:style>
  <w:style w:type="character" w:styleId="Hyperlink">
    <w:name w:val="Hyperlink"/>
    <w:basedOn w:val="Fontepargpadro"/>
    <w:uiPriority w:val="99"/>
    <w:semiHidden/>
    <w:unhideWhenUsed/>
    <w:rsid w:val="007730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730D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73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0D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d-post-date">
    <w:name w:val="td-post-date"/>
    <w:basedOn w:val="Fontepargpadro"/>
    <w:rsid w:val="007730D8"/>
  </w:style>
  <w:style w:type="character" w:styleId="Hyperlink">
    <w:name w:val="Hyperlink"/>
    <w:basedOn w:val="Fontepargpadro"/>
    <w:uiPriority w:val="99"/>
    <w:semiHidden/>
    <w:unhideWhenUsed/>
    <w:rsid w:val="007730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730D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70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346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2968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872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5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07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2019-09-14T14:14:00Z</dcterms:created>
  <dcterms:modified xsi:type="dcterms:W3CDTF">2019-09-14T14:15:00Z</dcterms:modified>
</cp:coreProperties>
</file>