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C94" w:rsidRPr="00A23C94" w:rsidRDefault="00A23C94" w:rsidP="00A23C94">
      <w:pPr>
        <w:shd w:val="clear" w:color="auto" w:fill="FCFBF3"/>
        <w:spacing w:before="300" w:after="4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69"/>
          <w:szCs w:val="69"/>
          <w:lang w:eastAsia="pt-BR"/>
        </w:rPr>
      </w:pPr>
      <w:bookmarkStart w:id="0" w:name="_GoBack"/>
      <w:r w:rsidRPr="00A23C94">
        <w:rPr>
          <w:rFonts w:ascii="Times New Roman" w:eastAsia="Times New Roman" w:hAnsi="Times New Roman" w:cs="Times New Roman"/>
          <w:b/>
          <w:bCs/>
          <w:kern w:val="36"/>
          <w:sz w:val="69"/>
          <w:szCs w:val="69"/>
          <w:lang w:eastAsia="pt-BR"/>
        </w:rPr>
        <w:t xml:space="preserve">O que podemos entender </w:t>
      </w:r>
      <w:r>
        <w:rPr>
          <w:rFonts w:ascii="Times New Roman" w:eastAsia="Times New Roman" w:hAnsi="Times New Roman" w:cs="Times New Roman"/>
          <w:b/>
          <w:bCs/>
          <w:kern w:val="36"/>
          <w:sz w:val="69"/>
          <w:szCs w:val="69"/>
          <w:lang w:eastAsia="pt-BR"/>
        </w:rPr>
        <w:t xml:space="preserve">sobre a </w:t>
      </w:r>
      <w:r w:rsidRPr="00A23C94">
        <w:rPr>
          <w:rFonts w:ascii="Times New Roman" w:eastAsia="Times New Roman" w:hAnsi="Times New Roman" w:cs="Times New Roman"/>
          <w:b/>
          <w:bCs/>
          <w:kern w:val="36"/>
          <w:sz w:val="69"/>
          <w:szCs w:val="69"/>
          <w:lang w:eastAsia="pt-BR"/>
        </w:rPr>
        <w:t>Hidrosfera</w:t>
      </w:r>
    </w:p>
    <w:p w:rsidR="00A23C94" w:rsidRPr="00A23C94" w:rsidRDefault="00A23C94" w:rsidP="00A23C94">
      <w:pPr>
        <w:shd w:val="clear" w:color="auto" w:fill="FCFBF3"/>
        <w:spacing w:after="225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pt-BR"/>
        </w:rPr>
      </w:pPr>
      <w:r w:rsidRPr="00A23C94">
        <w:rPr>
          <w:rFonts w:ascii="Times New Roman" w:eastAsia="Times New Roman" w:hAnsi="Times New Roman" w:cs="Times New Roman"/>
          <w:sz w:val="29"/>
          <w:szCs w:val="29"/>
          <w:lang w:eastAsia="pt-BR"/>
        </w:rPr>
        <w:t>A hidrosfera representa a porção de água disponível no planeta Terra, envolvendo águas continentais e oceânicas.</w:t>
      </w:r>
    </w:p>
    <w:p w:rsidR="00A23C94" w:rsidRPr="00A23C94" w:rsidRDefault="00A23C94" w:rsidP="00A23C94">
      <w:pPr>
        <w:shd w:val="clear" w:color="auto" w:fill="FCFBF3"/>
        <w:spacing w:after="375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pt-BR"/>
        </w:rPr>
      </w:pPr>
      <w:r w:rsidRPr="00A23C94">
        <w:rPr>
          <w:rFonts w:ascii="Times New Roman" w:eastAsia="Times New Roman" w:hAnsi="Times New Roman" w:cs="Times New Roman"/>
          <w:sz w:val="29"/>
          <w:szCs w:val="29"/>
          <w:lang w:eastAsia="pt-BR"/>
        </w:rPr>
        <w:t>A </w:t>
      </w:r>
      <w:r w:rsidRPr="00A23C94">
        <w:rPr>
          <w:rFonts w:ascii="Times New Roman" w:eastAsia="Times New Roman" w:hAnsi="Times New Roman" w:cs="Times New Roman"/>
          <w:b/>
          <w:bCs/>
          <w:sz w:val="29"/>
          <w:szCs w:val="29"/>
          <w:lang w:eastAsia="pt-BR"/>
        </w:rPr>
        <w:t>hidrosfera</w:t>
      </w:r>
      <w:r w:rsidRPr="00A23C94">
        <w:rPr>
          <w:rFonts w:ascii="Times New Roman" w:eastAsia="Times New Roman" w:hAnsi="Times New Roman" w:cs="Times New Roman"/>
          <w:sz w:val="29"/>
          <w:szCs w:val="29"/>
          <w:lang w:eastAsia="pt-BR"/>
        </w:rPr>
        <w:t> é a porção do Planeta Terra composta por água. Em termos gerais, sua quantidade na superfície é a maior entre as camadas que formam o sistema terrestre, sendo mais abundante que a atmosfera, a biosfera e a litosfera, pois cerca de 70% do nosso planeta é composto por água.</w:t>
      </w:r>
    </w:p>
    <w:p w:rsidR="00A23C94" w:rsidRPr="00A23C94" w:rsidRDefault="00A23C94" w:rsidP="00A23C94">
      <w:pPr>
        <w:shd w:val="clear" w:color="auto" w:fill="FCFBF3"/>
        <w:spacing w:after="375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pt-BR"/>
        </w:rPr>
      </w:pPr>
      <w:r w:rsidRPr="00A23C94">
        <w:rPr>
          <w:rFonts w:ascii="Times New Roman" w:eastAsia="Times New Roman" w:hAnsi="Times New Roman" w:cs="Times New Roman"/>
          <w:sz w:val="29"/>
          <w:szCs w:val="29"/>
          <w:lang w:eastAsia="pt-BR"/>
        </w:rPr>
        <w:t xml:space="preserve">Do total de água disponível no planeta, pouco mais de 97% é salgada, ou seja, possui uma alta concentração de sais minerais, sendo imprópria para consumo. Os outros 3% são de água doce, sendo que 2% destes </w:t>
      </w:r>
      <w:proofErr w:type="gramStart"/>
      <w:r w:rsidRPr="00A23C94">
        <w:rPr>
          <w:rFonts w:ascii="Times New Roman" w:eastAsia="Times New Roman" w:hAnsi="Times New Roman" w:cs="Times New Roman"/>
          <w:sz w:val="29"/>
          <w:szCs w:val="29"/>
          <w:lang w:eastAsia="pt-BR"/>
        </w:rPr>
        <w:t>encontram-se</w:t>
      </w:r>
      <w:proofErr w:type="gramEnd"/>
      <w:r w:rsidRPr="00A23C94">
        <w:rPr>
          <w:rFonts w:ascii="Times New Roman" w:eastAsia="Times New Roman" w:hAnsi="Times New Roman" w:cs="Times New Roman"/>
          <w:sz w:val="29"/>
          <w:szCs w:val="29"/>
          <w:lang w:eastAsia="pt-BR"/>
        </w:rPr>
        <w:t xml:space="preserve"> em geleiras e o 1% restante está presente no ar, nos seres vivos e na superfície, onde se encontra própria para consumo.</w:t>
      </w:r>
    </w:p>
    <w:p w:rsidR="00A23C94" w:rsidRPr="00A23C94" w:rsidRDefault="00A23C94" w:rsidP="00A23C94">
      <w:pPr>
        <w:shd w:val="clear" w:color="auto" w:fill="FCFBF3"/>
        <w:spacing w:after="375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pt-BR"/>
        </w:rPr>
      </w:pPr>
      <w:r w:rsidRPr="00A23C94">
        <w:rPr>
          <w:rFonts w:ascii="Times New Roman" w:eastAsia="Times New Roman" w:hAnsi="Times New Roman" w:cs="Times New Roman"/>
          <w:sz w:val="29"/>
          <w:szCs w:val="29"/>
          <w:lang w:eastAsia="pt-BR"/>
        </w:rPr>
        <w:t>É preciso lembrar que a água no planeta não corre o risco de acabar, ou seja, é errônea a afirmação de que a água do mundo esteja acabando. A grande preocupação, na verdade, é sobre a disponibilidade de água </w:t>
      </w:r>
      <w:r w:rsidRPr="00A23C94">
        <w:rPr>
          <w:rFonts w:ascii="Times New Roman" w:eastAsia="Times New Roman" w:hAnsi="Times New Roman" w:cs="Times New Roman"/>
          <w:i/>
          <w:iCs/>
          <w:sz w:val="29"/>
          <w:szCs w:val="29"/>
          <w:lang w:eastAsia="pt-BR"/>
        </w:rPr>
        <w:t>potável</w:t>
      </w:r>
      <w:r w:rsidRPr="00A23C94">
        <w:rPr>
          <w:rFonts w:ascii="Times New Roman" w:eastAsia="Times New Roman" w:hAnsi="Times New Roman" w:cs="Times New Roman"/>
          <w:sz w:val="29"/>
          <w:szCs w:val="29"/>
          <w:lang w:eastAsia="pt-BR"/>
        </w:rPr>
        <w:t>, pois a má conservação dos rios, lagos e demais recursos hídricos pode levar a uma escassez de água própria para consumo.</w:t>
      </w:r>
    </w:p>
    <w:p w:rsidR="00A23C94" w:rsidRPr="00A23C94" w:rsidRDefault="00A23C94" w:rsidP="00A23C94">
      <w:pPr>
        <w:shd w:val="clear" w:color="auto" w:fill="FCFBF3"/>
        <w:spacing w:after="375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pt-BR"/>
        </w:rPr>
      </w:pPr>
      <w:r w:rsidRPr="00A23C94">
        <w:rPr>
          <w:rFonts w:ascii="Times New Roman" w:eastAsia="Times New Roman" w:hAnsi="Times New Roman" w:cs="Times New Roman"/>
          <w:sz w:val="29"/>
          <w:szCs w:val="29"/>
          <w:lang w:eastAsia="pt-BR"/>
        </w:rPr>
        <w:t>O fato de a água estar sempre disponível na Terra, embora de formas e estados físicos e químicos variados, deve-se à existência do </w:t>
      </w:r>
      <w:r w:rsidRPr="00A23C94">
        <w:rPr>
          <w:rFonts w:ascii="Times New Roman" w:eastAsia="Times New Roman" w:hAnsi="Times New Roman" w:cs="Times New Roman"/>
          <w:b/>
          <w:bCs/>
          <w:sz w:val="29"/>
          <w:szCs w:val="29"/>
          <w:lang w:eastAsia="pt-BR"/>
        </w:rPr>
        <w:t>ciclo da água</w:t>
      </w:r>
      <w:r w:rsidRPr="00A23C94">
        <w:rPr>
          <w:rFonts w:ascii="Times New Roman" w:eastAsia="Times New Roman" w:hAnsi="Times New Roman" w:cs="Times New Roman"/>
          <w:sz w:val="29"/>
          <w:szCs w:val="29"/>
          <w:lang w:eastAsia="pt-BR"/>
        </w:rPr>
        <w:t>, responsável pelos ciclos de acúmulo, evaporação e precipitação, o que faz com que a água passe pelos estados sólido, líquido e gasoso. No entanto, a poluição de rios e lagos ou ainda o desvio incorreto de cursos d'água podem provocar danos graves, pois esses recursos hídricos podem ser extintos ou permanecerem indefinidamente impróprios para consumo humano.</w:t>
      </w:r>
    </w:p>
    <w:p w:rsidR="00A23C94" w:rsidRPr="00A23C94" w:rsidRDefault="00A23C94" w:rsidP="00A23C94">
      <w:pPr>
        <w:shd w:val="clear" w:color="auto" w:fill="FCFBF3"/>
        <w:spacing w:after="375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pt-BR"/>
        </w:rPr>
      </w:pPr>
      <w:r w:rsidRPr="00A23C94">
        <w:rPr>
          <w:rFonts w:ascii="Times New Roman" w:eastAsia="Times New Roman" w:hAnsi="Times New Roman" w:cs="Times New Roman"/>
          <w:noProof/>
          <w:sz w:val="17"/>
          <w:szCs w:val="17"/>
          <w:lang w:eastAsia="pt-BR"/>
        </w:rPr>
        <w:drawing>
          <wp:inline distT="0" distB="0" distL="0" distR="0" wp14:anchorId="4C7945E7" wp14:editId="637B97E4">
            <wp:extent cx="3615690" cy="2419350"/>
            <wp:effectExtent l="0" t="0" r="3810" b="0"/>
            <wp:docPr id="1" name="Imagem 1" descr="Impactos de um derramamento de petróleo ocorrido na Tailândia no ano de 2013 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pactos de um derramamento de petróleo ocorrido na Tailândia no ano de 2013 *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69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3C94">
        <w:rPr>
          <w:rFonts w:ascii="Times New Roman" w:eastAsia="Times New Roman" w:hAnsi="Times New Roman" w:cs="Times New Roman"/>
          <w:sz w:val="17"/>
          <w:szCs w:val="17"/>
          <w:lang w:eastAsia="pt-BR"/>
        </w:rPr>
        <w:br/>
        <w:t>Impactos de um derramamento de petróleo ocorrido na Tailândia no ano de 2013 *</w:t>
      </w:r>
    </w:p>
    <w:p w:rsidR="00A23C94" w:rsidRPr="00A23C94" w:rsidRDefault="00A23C94" w:rsidP="00A23C94">
      <w:pPr>
        <w:shd w:val="clear" w:color="auto" w:fill="FCFBF3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pt-BR"/>
        </w:rPr>
      </w:pPr>
      <w:r w:rsidRPr="00A23C94">
        <w:rPr>
          <w:rFonts w:ascii="Times New Roman" w:eastAsia="Times New Roman" w:hAnsi="Times New Roman" w:cs="Times New Roman"/>
          <w:sz w:val="17"/>
          <w:szCs w:val="17"/>
          <w:lang w:eastAsia="pt-BR"/>
        </w:rPr>
        <w:t xml:space="preserve">Não pare agora... Tem mais depois da </w:t>
      </w:r>
      <w:proofErr w:type="gramStart"/>
      <w:r w:rsidRPr="00A23C94">
        <w:rPr>
          <w:rFonts w:ascii="Times New Roman" w:eastAsia="Times New Roman" w:hAnsi="Times New Roman" w:cs="Times New Roman"/>
          <w:sz w:val="17"/>
          <w:szCs w:val="17"/>
          <w:lang w:eastAsia="pt-BR"/>
        </w:rPr>
        <w:t>publicidade ;</w:t>
      </w:r>
      <w:proofErr w:type="gramEnd"/>
      <w:r w:rsidRPr="00A23C94">
        <w:rPr>
          <w:rFonts w:ascii="Times New Roman" w:eastAsia="Times New Roman" w:hAnsi="Times New Roman" w:cs="Times New Roman"/>
          <w:sz w:val="17"/>
          <w:szCs w:val="17"/>
          <w:lang w:eastAsia="pt-BR"/>
        </w:rPr>
        <w:t>)</w:t>
      </w:r>
    </w:p>
    <w:p w:rsidR="00A23C94" w:rsidRPr="00A23C94" w:rsidRDefault="00A23C94" w:rsidP="00A23C94">
      <w:pPr>
        <w:shd w:val="clear" w:color="auto" w:fill="FCFBF3"/>
        <w:spacing w:after="375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pt-BR"/>
        </w:rPr>
      </w:pPr>
      <w:r w:rsidRPr="00A23C94">
        <w:rPr>
          <w:rFonts w:ascii="Times New Roman" w:eastAsia="Times New Roman" w:hAnsi="Times New Roman" w:cs="Times New Roman"/>
          <w:sz w:val="29"/>
          <w:szCs w:val="29"/>
          <w:lang w:eastAsia="pt-BR"/>
        </w:rPr>
        <w:lastRenderedPageBreak/>
        <w:t>Não é somente a preservação dos recursos hídricos em si que garante a disponibilidade de água para a totalidade da população. O meio natural como um todo precisa ser conservado. A vegetação, por exemplo, atua como agente importante na distribuição de água e umidade para localidades próximas e distantes. Nesse sentido, um importante papel é exercido pela Amazônia, cuja floresta é responsável por uma quantidade imensa de umidade na atmosfera, que se distribui por praticamente todo o continente sul-americano, abastecendo outras localidades e, inclusive, as nascentes dos rios que passam pela própria floresta em questão.</w:t>
      </w:r>
    </w:p>
    <w:p w:rsidR="00A23C94" w:rsidRPr="00A23C94" w:rsidRDefault="00A23C94" w:rsidP="00A23C94">
      <w:pPr>
        <w:shd w:val="clear" w:color="auto" w:fill="FCFBF3"/>
        <w:spacing w:after="375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pt-BR"/>
        </w:rPr>
      </w:pPr>
      <w:r w:rsidRPr="00A23C94">
        <w:rPr>
          <w:rFonts w:ascii="Times New Roman" w:eastAsia="Times New Roman" w:hAnsi="Times New Roman" w:cs="Times New Roman"/>
          <w:sz w:val="29"/>
          <w:szCs w:val="29"/>
          <w:lang w:eastAsia="pt-BR"/>
        </w:rPr>
        <w:t xml:space="preserve">As águas dos oceanos, mesmo com algumas recentes tecnologias de dessalinização, não são próprias para consumo direto. No entanto, a conservação desse ambiente também é extremamente necessária. A poluição dos mares afeta a vida marinha, alterando o ecossistema e causando prejuízos à natureza e também à sociedade. Práticas econômicas da pesca e navegação são afetadas, além da diminuição da disponibilidade de recursos, incluindo o oxigênio presente no ar, que é em grande parte fornecido por algas e </w:t>
      </w:r>
      <w:proofErr w:type="spellStart"/>
      <w:r w:rsidRPr="00A23C94">
        <w:rPr>
          <w:rFonts w:ascii="Times New Roman" w:eastAsia="Times New Roman" w:hAnsi="Times New Roman" w:cs="Times New Roman"/>
          <w:sz w:val="29"/>
          <w:szCs w:val="29"/>
          <w:lang w:eastAsia="pt-BR"/>
        </w:rPr>
        <w:t>fitoplânctons</w:t>
      </w:r>
      <w:proofErr w:type="spellEnd"/>
      <w:r w:rsidRPr="00A23C94">
        <w:rPr>
          <w:rFonts w:ascii="Times New Roman" w:eastAsia="Times New Roman" w:hAnsi="Times New Roman" w:cs="Times New Roman"/>
          <w:sz w:val="29"/>
          <w:szCs w:val="29"/>
          <w:lang w:eastAsia="pt-BR"/>
        </w:rPr>
        <w:t xml:space="preserve"> presentes no ambiente marinho.</w:t>
      </w:r>
    </w:p>
    <w:p w:rsidR="00A23C94" w:rsidRPr="00A23C94" w:rsidRDefault="00A23C94" w:rsidP="00A23C94">
      <w:pPr>
        <w:shd w:val="clear" w:color="auto" w:fill="FCFBF3"/>
        <w:spacing w:after="375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pt-BR"/>
        </w:rPr>
      </w:pPr>
      <w:r w:rsidRPr="00A23C94">
        <w:rPr>
          <w:rFonts w:ascii="Times New Roman" w:eastAsia="Times New Roman" w:hAnsi="Times New Roman" w:cs="Times New Roman"/>
          <w:sz w:val="29"/>
          <w:szCs w:val="29"/>
          <w:lang w:eastAsia="pt-BR"/>
        </w:rPr>
        <w:t xml:space="preserve">A hidrosfera </w:t>
      </w:r>
      <w:proofErr w:type="gramStart"/>
      <w:r w:rsidRPr="00A23C94">
        <w:rPr>
          <w:rFonts w:ascii="Times New Roman" w:eastAsia="Times New Roman" w:hAnsi="Times New Roman" w:cs="Times New Roman"/>
          <w:sz w:val="29"/>
          <w:szCs w:val="29"/>
          <w:lang w:eastAsia="pt-BR"/>
        </w:rPr>
        <w:t>é,</w:t>
      </w:r>
      <w:proofErr w:type="gramEnd"/>
      <w:r w:rsidRPr="00A23C94">
        <w:rPr>
          <w:rFonts w:ascii="Times New Roman" w:eastAsia="Times New Roman" w:hAnsi="Times New Roman" w:cs="Times New Roman"/>
          <w:sz w:val="29"/>
          <w:szCs w:val="29"/>
          <w:lang w:eastAsia="pt-BR"/>
        </w:rPr>
        <w:t xml:space="preserve"> de um modo geral, uma importante parte do todo que forma o nosso planeta. As águas atuam em interação com todas as outras composições, como através da modelagem do relevo, do condicionamento dos climas e das temperaturas, além, é claro, da conservação da vida em todas as partes da superfície terrestre.</w:t>
      </w:r>
    </w:p>
    <w:bookmarkEnd w:id="0"/>
    <w:p w:rsidR="00541A4B" w:rsidRPr="00A23C94" w:rsidRDefault="00A23C94" w:rsidP="00A23C94">
      <w:pPr>
        <w:jc w:val="both"/>
        <w:rPr>
          <w:rFonts w:ascii="Times New Roman" w:hAnsi="Times New Roman" w:cs="Times New Roman"/>
        </w:rPr>
      </w:pPr>
    </w:p>
    <w:sectPr w:rsidR="00541A4B" w:rsidRPr="00A23C94" w:rsidSect="00A23C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2623B"/>
    <w:multiLevelType w:val="multilevel"/>
    <w:tmpl w:val="566E2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94"/>
    <w:rsid w:val="009C78F5"/>
    <w:rsid w:val="00A23C94"/>
    <w:rsid w:val="00A2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23C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23C9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resumo">
    <w:name w:val="resumo"/>
    <w:basedOn w:val="Normal"/>
    <w:rsid w:val="00A23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getlikes">
    <w:name w:val="get_likes"/>
    <w:basedOn w:val="Fontepargpadro"/>
    <w:rsid w:val="00A23C94"/>
  </w:style>
  <w:style w:type="character" w:customStyle="1" w:styleId="screen-reader-text">
    <w:name w:val="screen-reader-text"/>
    <w:basedOn w:val="Fontepargpadro"/>
    <w:rsid w:val="00A23C94"/>
  </w:style>
  <w:style w:type="character" w:customStyle="1" w:styleId="screen-reader-text-btn">
    <w:name w:val="screen-reader-text-btn"/>
    <w:basedOn w:val="Fontepargpadro"/>
    <w:rsid w:val="00A23C94"/>
  </w:style>
  <w:style w:type="paragraph" w:styleId="NormalWeb">
    <w:name w:val="Normal (Web)"/>
    <w:basedOn w:val="Normal"/>
    <w:uiPriority w:val="99"/>
    <w:semiHidden/>
    <w:unhideWhenUsed/>
    <w:rsid w:val="00A23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23C94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A23C94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A23C94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3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3C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23C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23C9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resumo">
    <w:name w:val="resumo"/>
    <w:basedOn w:val="Normal"/>
    <w:rsid w:val="00A23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getlikes">
    <w:name w:val="get_likes"/>
    <w:basedOn w:val="Fontepargpadro"/>
    <w:rsid w:val="00A23C94"/>
  </w:style>
  <w:style w:type="character" w:customStyle="1" w:styleId="screen-reader-text">
    <w:name w:val="screen-reader-text"/>
    <w:basedOn w:val="Fontepargpadro"/>
    <w:rsid w:val="00A23C94"/>
  </w:style>
  <w:style w:type="character" w:customStyle="1" w:styleId="screen-reader-text-btn">
    <w:name w:val="screen-reader-text-btn"/>
    <w:basedOn w:val="Fontepargpadro"/>
    <w:rsid w:val="00A23C94"/>
  </w:style>
  <w:style w:type="paragraph" w:styleId="NormalWeb">
    <w:name w:val="Normal (Web)"/>
    <w:basedOn w:val="Normal"/>
    <w:uiPriority w:val="99"/>
    <w:semiHidden/>
    <w:unhideWhenUsed/>
    <w:rsid w:val="00A23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23C94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A23C94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A23C94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3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3C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4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27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1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8755">
              <w:marLeft w:val="0"/>
              <w:marRight w:val="0"/>
              <w:marTop w:val="0"/>
              <w:marBottom w:val="30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</w:divsChild>
        </w:div>
        <w:div w:id="18162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507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2019-08-28T19:01:00Z</dcterms:created>
  <dcterms:modified xsi:type="dcterms:W3CDTF">2019-08-28T19:03:00Z</dcterms:modified>
</cp:coreProperties>
</file>