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E4" w:rsidRPr="006435E4" w:rsidRDefault="006435E4" w:rsidP="006435E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24"/>
          <w:lang w:eastAsia="pt-BR"/>
        </w:rPr>
      </w:pPr>
      <w:bookmarkStart w:id="0" w:name="_GoBack"/>
      <w:r w:rsidRPr="006435E4">
        <w:rPr>
          <w:rFonts w:ascii="Times New Roman" w:eastAsia="Times New Roman" w:hAnsi="Times New Roman" w:cs="Times New Roman"/>
          <w:b/>
          <w:kern w:val="36"/>
          <w:sz w:val="44"/>
          <w:szCs w:val="24"/>
          <w:lang w:eastAsia="pt-BR"/>
        </w:rPr>
        <w:t>Sancionada a lei de defesa do direito do consumidor brasileiro</w:t>
      </w:r>
    </w:p>
    <w:bookmarkEnd w:id="0"/>
    <w:p w:rsidR="006435E4" w:rsidRPr="006435E4" w:rsidRDefault="006435E4" w:rsidP="006435E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435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6435E4" w:rsidRPr="006435E4" w:rsidRDefault="006435E4" w:rsidP="00643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35E4">
        <w:rPr>
          <w:rFonts w:ascii="Times New Roman" w:eastAsia="Times New Roman" w:hAnsi="Times New Roman" w:cs="Times New Roman"/>
          <w:sz w:val="24"/>
          <w:szCs w:val="24"/>
          <w:lang w:eastAsia="pt-BR"/>
        </w:rPr>
        <w:t>A Lei 8.078, do Direito do Consumidor, era sancionada em um dia como este, no ano de 1990, com o objetivo de dispor sobre a proteção ao consumidor. A lei foi sancionada pelo então presidente Fernando Collor. Também foi instituído o Código de Defesa do Consumidor.</w:t>
      </w:r>
    </w:p>
    <w:p w:rsidR="006435E4" w:rsidRPr="006435E4" w:rsidRDefault="006435E4" w:rsidP="00643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435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6435E4" w:rsidRPr="006435E4" w:rsidRDefault="006435E4" w:rsidP="00643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435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 acordo com o parágrafo 4 da lei, "A Política Nacional das Relações de Consumo tem por objetivo o atendimento das necessidades dos consumidores, o respeito à sua dignidade, saúde e segurança, a proteção de seus interesses econômicos, a melhoria da sua qualidade de vida, bem como a transparência e harmonia das relações de consumo". Você pode ler a íntegra da Lei do Consumidor </w:t>
      </w:r>
      <w:r w:rsidRPr="006435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aqui</w:t>
      </w:r>
      <w:r w:rsidRPr="006435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</w:p>
    <w:p w:rsidR="00541A4B" w:rsidRPr="006435E4" w:rsidRDefault="006435E4" w:rsidP="006435E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1A4B" w:rsidRPr="006435E4" w:rsidSect="006435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E4"/>
    <w:rsid w:val="006435E4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435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6435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435E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435E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43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435E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3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3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435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6435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435E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435E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43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435E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3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3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7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1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3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606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2019-07-21T12:42:00Z</dcterms:created>
  <dcterms:modified xsi:type="dcterms:W3CDTF">2019-07-21T12:58:00Z</dcterms:modified>
</cp:coreProperties>
</file>