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3" w:rsidRPr="00CE40C3" w:rsidRDefault="00CE40C3" w:rsidP="00CE40C3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E40C3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Corpus Christi</w:t>
      </w:r>
    </w:p>
    <w:bookmarkEnd w:id="0"/>
    <w:p w:rsidR="00CE40C3" w:rsidRPr="00CE40C3" w:rsidRDefault="00CE40C3" w:rsidP="00CE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Corpus Christi é uma data comemorativa que faz parte do calendário católico em homenagem ao sacramento da eucaristia. A comemoração foi instituída pela Igreja no século XIII.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lang w:eastAsia="pt-BR"/>
        </w:rPr>
        <w:t>Corpus Christi foi criado no século XIII como forma de se comemorar o sacramento da eucaristia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Corpus Christi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é uma comemoração que faz parte do calendário da Igreja Católica, e sua criação remonta ao século XIII. Aqui no Brasil a data é celebrada com um feriado, sempre em uma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quinta-feira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No dia de Corpus Christi, celebra-se um dos princípios mais importantes do catolicismo: 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sacramento da eucaristia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CE40C3" w:rsidRPr="00CE40C3" w:rsidRDefault="00CE40C3" w:rsidP="00CE40C3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O que é comemorado em Corpus Christi?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Corpus Christi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é uma expressão originária do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latim 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e, em tradução para o português, significa “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corpo de Cristo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”. Desse modo, o nome escolhido para essa comemoração já sugere o seu significado: uma homenagem à eucaristia. Esse sacramento do catolicismo é realizado como uma forma de relembrar a morte e ressurreição de Jesus Cristo. Nesse sacramento, o pão que é consumido representa o corpo de Cristo, e o vinho ingerido simboliza o sangue de Cristo.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realização da eucaristia é uma referência à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Última Ceia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realizada por Cristo com seus discípulos durante a Semana Santa, e à ordem de Cristo (conforme a simbologia citada) de consumir o pão e o vinho em sua memória. Ainda dentro da teologia católica, acredita-se que na eucaristia ocorre algo conhecido como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transubstanciação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no qual os elementos (hóstia e vinho), após serem consagrados, transformam-se, em essência, na carne e no sangue de Cristo.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comemoração de Corpus Christi ocorre exatamente 60 dias após a </w:t>
      </w:r>
      <w:r w:rsidRPr="00CE40C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Páscoa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A data é celebrada obrigatoriamente em uma quinta-feira. Isso acontece como uma simbologia pelo fato de que a Última Ceia ocorreu em uma quinta-feira, segundo a tradição. Outro marco importante para o estabelecimento da data é 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Domingo da Santíssima Trindade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Na quinta seguinte ao Domingo da Santíssima Trindade, é comemorado Corpus Christi.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Veja também: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CE40C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Páscoa Cristã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e </w:t>
      </w:r>
      <w:r w:rsidRPr="00CE40C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Páscoa Judaica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1F19162B" wp14:editId="20742858">
            <wp:extent cx="5715000" cy="3810000"/>
            <wp:effectExtent l="0" t="0" r="0" b="0"/>
            <wp:docPr id="1" name="Imagem 1" descr="Os tapetes são uma tradição realizada durante o dia de Corpus Christi em muitas partes do Brasi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tapetes são uma tradição realizada durante o dia de Corpus Christi em muitas partes do Brasil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lang w:eastAsia="pt-BR"/>
        </w:rPr>
        <w:t>Os tapetes são uma tradição realizada durante o dia de Corpus Christi em muitas partes do Brasil.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comemoração de Corpus Christi faz parte do calendário tanto da Igreja Católica como de algumas igrejas anglicanas. A data não é comemorada por cristãos ortodoxos nem pelos protestantes. No Brasil, em decorrência da grande tradição católica, a comemoração da data é acompanhada por algumas práticas que foram consolidadas aqui a partir da influência dos portugueses.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CE40C3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CE40C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Uma tradição típica de Corpus Christi no </w:t>
      </w:r>
      <w:proofErr w:type="gram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Brasil trazida</w:t>
      </w:r>
      <w:proofErr w:type="gram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pelos portugueses é a atividade de produzir tapetes. Os tapetes de Corpus Christi são uma prática comum em muitas partes do país, representando símbolos e cenas importantes da fé católica. Os tapetes são confeccionados a partir de vários produtos, como serragem, borra de café, areia etc.</w:t>
      </w:r>
    </w:p>
    <w:p w:rsidR="00CE40C3" w:rsidRPr="00CE40C3" w:rsidRDefault="00CE40C3" w:rsidP="00CE40C3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Qual a origem histórica de Corpus Christi?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origem da comemoração dessa data remonta ao século XIII, oficialmente em 1264, durante o pontificado de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papa Urbano IV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(papa da Igreja de 1261 a 1264). A criação de uma comemoração em homenagem ao sacramento da Eucaristia foi resultado da influência dos relatos de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Juliana de </w:t>
      </w:r>
      <w:proofErr w:type="spellStart"/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Mont</w:t>
      </w:r>
      <w:proofErr w:type="spellEnd"/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Cornillon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uma freira belga que nasceu nas proximidades da cidade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Liège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em 1193.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Os relatos sobre Juliana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Mont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Cornillon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indicam que ela dizia ter, durante anos, visões e sonhos que traziam uma mensagem divina acerca da importância de se criar uma festa que comemorasse de maneira apropriada o sacramento da eucaristia. Esses relatos influenciaram inicialmente Roberto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Thourotte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bispo da diocese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Liège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que autorizou a realização de uma comemoração para 1247.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bispo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Thourotte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nunca chegou, de fato, a presenciar a comemoração ser realizada, pois acabou falecendo antes disso. No entanto, os relatos de Juliana impactaram outra pessoa em Liége: o arcediago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Jacques </w:t>
      </w:r>
      <w:proofErr w:type="spellStart"/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Pantaleon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Esse arcediago nasceu em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Troyes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na França, e em 1261 seria entronizado </w:t>
      </w: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papa sob o nome de Urbano IV, que, conforme mencionamos, foi o responsável por oficializar a criação dessa celebração.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Além dos relatos de Juliana de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Mont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Cornillon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outro acontecimento narrado sensibilizou o papa a criar Corpus Christi. Os relatos afirmam que, em 1264, um sacerdote da Boêmia chamado Pedro de Praga foi a Roma para se encontrar com Urbano IV. Durante seu retorno à Boêmia, Pedro de Praga deteve-se em </w:t>
      </w:r>
      <w:proofErr w:type="spellStart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Bolsena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lá realizou o sacramento da eucaristia. Durante o sacramento, conta-se que sangue começou a verter da hóstia consagrada.</w:t>
      </w:r>
    </w:p>
    <w:p w:rsidR="00CE40C3" w:rsidRPr="00CE40C3" w:rsidRDefault="00CE40C3" w:rsidP="00CE40C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Esse suposto milagre ficou conhecido como </w:t>
      </w:r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Milagre de </w:t>
      </w:r>
      <w:proofErr w:type="spellStart"/>
      <w:r w:rsidRPr="00CE40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Bolsena</w:t>
      </w:r>
      <w:proofErr w:type="spellEnd"/>
      <w:r w:rsidRPr="00CE4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e seu relato rapidamente se espalhou, alcançando o próprio papa, que, pouco tempo depois, oficializou a criação de Corpus Christi. Aos poucos, a festa difundiu-se por outras localidades da Europa. Corpus Christi teve sua importância ratificada durante o século XIV, e práticas comuns à festa foram criadas com o passar do tempo.</w:t>
      </w:r>
    </w:p>
    <w:p w:rsidR="00541A4B" w:rsidRPr="00CE40C3" w:rsidRDefault="00CE40C3" w:rsidP="00CE40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E40C3" w:rsidSect="00CE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7C8"/>
    <w:multiLevelType w:val="multilevel"/>
    <w:tmpl w:val="2AE6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3"/>
    <w:rsid w:val="009C78F5"/>
    <w:rsid w:val="00A23EDD"/>
    <w:rsid w:val="00C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4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40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4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4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CE40C3"/>
  </w:style>
  <w:style w:type="character" w:styleId="Hyperlink">
    <w:name w:val="Hyperlink"/>
    <w:basedOn w:val="Fontepargpadro"/>
    <w:uiPriority w:val="99"/>
    <w:semiHidden/>
    <w:unhideWhenUsed/>
    <w:rsid w:val="00CE40C3"/>
    <w:rPr>
      <w:color w:val="0000FF"/>
      <w:u w:val="single"/>
    </w:rPr>
  </w:style>
  <w:style w:type="character" w:customStyle="1" w:styleId="getlikes">
    <w:name w:val="get_likes"/>
    <w:basedOn w:val="Fontepargpadro"/>
    <w:rsid w:val="00CE40C3"/>
  </w:style>
  <w:style w:type="character" w:customStyle="1" w:styleId="screen-reader-text">
    <w:name w:val="screen-reader-text"/>
    <w:basedOn w:val="Fontepargpadro"/>
    <w:rsid w:val="00CE40C3"/>
  </w:style>
  <w:style w:type="character" w:customStyle="1" w:styleId="screen-reader-text-btn">
    <w:name w:val="screen-reader-text-btn"/>
    <w:basedOn w:val="Fontepargpadro"/>
    <w:rsid w:val="00CE40C3"/>
  </w:style>
  <w:style w:type="character" w:customStyle="1" w:styleId="omnia-new-ads-span">
    <w:name w:val="omnia-new-ads-span"/>
    <w:basedOn w:val="Fontepargpadro"/>
    <w:rsid w:val="00CE40C3"/>
  </w:style>
  <w:style w:type="paragraph" w:styleId="NormalWeb">
    <w:name w:val="Normal (Web)"/>
    <w:basedOn w:val="Normal"/>
    <w:uiPriority w:val="99"/>
    <w:semiHidden/>
    <w:unhideWhenUsed/>
    <w:rsid w:val="00CE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0C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4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40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4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4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CE40C3"/>
  </w:style>
  <w:style w:type="character" w:styleId="Hyperlink">
    <w:name w:val="Hyperlink"/>
    <w:basedOn w:val="Fontepargpadro"/>
    <w:uiPriority w:val="99"/>
    <w:semiHidden/>
    <w:unhideWhenUsed/>
    <w:rsid w:val="00CE40C3"/>
    <w:rPr>
      <w:color w:val="0000FF"/>
      <w:u w:val="single"/>
    </w:rPr>
  </w:style>
  <w:style w:type="character" w:customStyle="1" w:styleId="getlikes">
    <w:name w:val="get_likes"/>
    <w:basedOn w:val="Fontepargpadro"/>
    <w:rsid w:val="00CE40C3"/>
  </w:style>
  <w:style w:type="character" w:customStyle="1" w:styleId="screen-reader-text">
    <w:name w:val="screen-reader-text"/>
    <w:basedOn w:val="Fontepargpadro"/>
    <w:rsid w:val="00CE40C3"/>
  </w:style>
  <w:style w:type="character" w:customStyle="1" w:styleId="screen-reader-text-btn">
    <w:name w:val="screen-reader-text-btn"/>
    <w:basedOn w:val="Fontepargpadro"/>
    <w:rsid w:val="00CE40C3"/>
  </w:style>
  <w:style w:type="character" w:customStyle="1" w:styleId="omnia-new-ads-span">
    <w:name w:val="omnia-new-ads-span"/>
    <w:basedOn w:val="Fontepargpadro"/>
    <w:rsid w:val="00CE40C3"/>
  </w:style>
  <w:style w:type="paragraph" w:styleId="NormalWeb">
    <w:name w:val="Normal (Web)"/>
    <w:basedOn w:val="Normal"/>
    <w:uiPriority w:val="99"/>
    <w:semiHidden/>
    <w:unhideWhenUsed/>
    <w:rsid w:val="00CE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0C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39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850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71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52883458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2019-07-14T13:07:00Z</dcterms:created>
  <dcterms:modified xsi:type="dcterms:W3CDTF">2019-07-14T13:10:00Z</dcterms:modified>
</cp:coreProperties>
</file>