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11C" w:rsidRPr="000A311C" w:rsidRDefault="000A311C" w:rsidP="000A311C">
      <w:pPr>
        <w:shd w:val="clear" w:color="auto" w:fill="FFFFFF"/>
        <w:spacing w:after="0" w:line="66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r w:rsidRPr="000A311C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  <w:t>Tudo Sobre Meio Ambiente</w:t>
      </w:r>
    </w:p>
    <w:p w:rsidR="000A311C" w:rsidRPr="000A311C" w:rsidRDefault="000A311C" w:rsidP="000A311C">
      <w:pPr>
        <w:shd w:val="clear" w:color="auto" w:fill="FFFFFF"/>
        <w:spacing w:after="0" w:line="570" w:lineRule="atLeas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</w:pPr>
    </w:p>
    <w:p w:rsidR="000A311C" w:rsidRPr="000A311C" w:rsidRDefault="000A311C" w:rsidP="000A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0A311C">
        <w:rPr>
          <w:rFonts w:ascii="Times New Roman" w:eastAsia="Times New Roman" w:hAnsi="Times New Roman" w:cs="Times New Roman"/>
          <w:sz w:val="24"/>
          <w:szCs w:val="24"/>
          <w:lang w:eastAsia="pt-BR"/>
        </w:rPr>
        <w:t>Todos os dias o meio ambiente está no centro de várias discussões e mesmo sendo um tema tão recorrente nem todo mundo compreende realmente esse conceito. Podemos dizer que o meio ambiente inclui coisas que tem ou não vida do planeta. Os elementos do meio ambiente afetam de alguma maneira a vida das pessoas. Trata-se de um conjunto de leis, condições e influências que criam a infraestrutura física, química e biológica que torna possível a existência de vários tipos de vida.</w:t>
      </w:r>
    </w:p>
    <w:p w:rsidR="000A311C" w:rsidRPr="000A311C" w:rsidRDefault="000A311C" w:rsidP="000A311C">
      <w:pPr>
        <w:spacing w:before="525" w:after="0" w:line="390" w:lineRule="atLeast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r w:rsidRPr="000A311C">
        <w:rPr>
          <w:rFonts w:ascii="Times New Roman" w:eastAsia="Times New Roman" w:hAnsi="Times New Roman" w:cs="Times New Roman"/>
          <w:sz w:val="36"/>
          <w:szCs w:val="36"/>
          <w:lang w:eastAsia="pt-BR"/>
        </w:rPr>
        <w:t>O Conceito de Meio Ambiente</w:t>
      </w:r>
    </w:p>
    <w:p w:rsidR="000A311C" w:rsidRPr="000A311C" w:rsidRDefault="000A311C" w:rsidP="000A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11C">
        <w:rPr>
          <w:rFonts w:ascii="Times New Roman" w:eastAsia="Times New Roman" w:hAnsi="Times New Roman" w:cs="Times New Roman"/>
          <w:sz w:val="24"/>
          <w:szCs w:val="24"/>
          <w:lang w:eastAsia="pt-BR"/>
        </w:rPr>
        <w:t>A definição conceitual de meio ambiente pode ser feita da seguinte maneira: um sistema natural que passa por intensa transformação promovida pela espécie humana e outras espécies que habitam a Terra. Está dentro do conjunto do conceito de meio ambiente animais, vegetação, solo, fenômenos da natureza entre outros. Os fenômenos a que nos referimos são aqueles que não têm um limite e nem são influenciados pela intervenção do homem como a água, clima, radiação do sol e ar.</w:t>
      </w:r>
    </w:p>
    <w:p w:rsidR="000A311C" w:rsidRPr="000A311C" w:rsidRDefault="000A311C" w:rsidP="000A311C">
      <w:pPr>
        <w:spacing w:before="525" w:after="0" w:line="390" w:lineRule="atLeast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r w:rsidRPr="000A311C">
        <w:rPr>
          <w:rFonts w:ascii="Times New Roman" w:eastAsia="Times New Roman" w:hAnsi="Times New Roman" w:cs="Times New Roman"/>
          <w:sz w:val="36"/>
          <w:szCs w:val="36"/>
          <w:lang w:eastAsia="pt-BR"/>
        </w:rPr>
        <w:t>A Composição do Meio Ambiente</w:t>
      </w:r>
    </w:p>
    <w:p w:rsidR="000A311C" w:rsidRPr="000A311C" w:rsidRDefault="000A311C" w:rsidP="000A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1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uma forma geral são reconhecidas quatro esferas de meio ambiente que são a litosfera, hidrosfera e atmosfera que quando unidas formam a biosfera. A litosfera é a esfera das rochas, a hidrosfera a da água e a atmosfera a do ar. Existem algumas correntes científicas que ainda incluem a </w:t>
      </w:r>
      <w:proofErr w:type="spellStart"/>
      <w:r w:rsidRPr="000A311C">
        <w:rPr>
          <w:rFonts w:ascii="Times New Roman" w:eastAsia="Times New Roman" w:hAnsi="Times New Roman" w:cs="Times New Roman"/>
          <w:sz w:val="24"/>
          <w:szCs w:val="24"/>
          <w:lang w:eastAsia="pt-BR"/>
        </w:rPr>
        <w:t>crisofera</w:t>
      </w:r>
      <w:proofErr w:type="spellEnd"/>
      <w:r w:rsidRPr="000A31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 esfera do gelo – como uma parte diferenciada da hidrosfera além da </w:t>
      </w:r>
      <w:proofErr w:type="spellStart"/>
      <w:r w:rsidRPr="000A311C">
        <w:rPr>
          <w:rFonts w:ascii="Times New Roman" w:eastAsia="Times New Roman" w:hAnsi="Times New Roman" w:cs="Times New Roman"/>
          <w:sz w:val="24"/>
          <w:szCs w:val="24"/>
          <w:lang w:eastAsia="pt-BR"/>
        </w:rPr>
        <w:t>pedosfera</w:t>
      </w:r>
      <w:proofErr w:type="spellEnd"/>
      <w:r w:rsidRPr="000A31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é a esfera que se refere ao solo.</w:t>
      </w:r>
    </w:p>
    <w:p w:rsidR="000A311C" w:rsidRPr="000A311C" w:rsidRDefault="000A311C" w:rsidP="000A31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11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1711960" cy="1382395"/>
            <wp:effectExtent l="0" t="0" r="2540" b="8255"/>
            <wp:docPr id="27" name="Imagem 27" descr="Tudo Sobre Meio Ambiente (1)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do Sobre Meio Ambiente (1)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11C" w:rsidRPr="000A311C" w:rsidRDefault="000A311C" w:rsidP="000A31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11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1711960" cy="1382395"/>
            <wp:effectExtent l="0" t="0" r="2540" b="8255"/>
            <wp:docPr id="26" name="Imagem 26" descr="Tudo Sobre Meio Ambiente (1)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do Sobre Meio Ambiente (1)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11C" w:rsidRPr="000A311C" w:rsidRDefault="000A311C" w:rsidP="000A31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11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1711960" cy="1382395"/>
            <wp:effectExtent l="0" t="0" r="2540" b="8255"/>
            <wp:docPr id="25" name="Imagem 25" descr="Tudo Sobre Meio Ambiente (1)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do Sobre Meio Ambiente (1)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11C" w:rsidRPr="000A311C" w:rsidRDefault="000A311C" w:rsidP="000A311C">
      <w:pPr>
        <w:spacing w:before="525" w:after="0" w:line="390" w:lineRule="atLeast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r w:rsidRPr="000A311C">
        <w:rPr>
          <w:rFonts w:ascii="Times New Roman" w:eastAsia="Times New Roman" w:hAnsi="Times New Roman" w:cs="Times New Roman"/>
          <w:sz w:val="36"/>
          <w:szCs w:val="36"/>
          <w:lang w:eastAsia="pt-BR"/>
        </w:rPr>
        <w:t>Ciências da Terra</w:t>
      </w:r>
    </w:p>
    <w:p w:rsidR="000A311C" w:rsidRPr="000A311C" w:rsidRDefault="000A311C" w:rsidP="000A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1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responsabilidade de estudar o meio ambiente é das chamadas ciências da terra que são quatro: Geografia, Geofísica, Geologia e Geodésia. Nessas disciplinas são usados conhecimentos de outras disciplinas como </w:t>
      </w:r>
      <w:r w:rsidRPr="000A311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biologia, química, física e matemática. A partir de cada conhecimento desses é possível empreender conhecimentos quantitativos e qualitativos.</w:t>
      </w:r>
    </w:p>
    <w:p w:rsidR="000A311C" w:rsidRPr="000A311C" w:rsidRDefault="000A311C" w:rsidP="000A311C">
      <w:pPr>
        <w:spacing w:before="525" w:after="0" w:line="390" w:lineRule="atLeast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r w:rsidRPr="000A311C">
        <w:rPr>
          <w:rFonts w:ascii="Times New Roman" w:eastAsia="Times New Roman" w:hAnsi="Times New Roman" w:cs="Times New Roman"/>
          <w:sz w:val="36"/>
          <w:szCs w:val="36"/>
          <w:lang w:eastAsia="pt-BR"/>
        </w:rPr>
        <w:t>Meio Ambiente de Água</w:t>
      </w:r>
    </w:p>
    <w:p w:rsidR="000A311C" w:rsidRPr="000A311C" w:rsidRDefault="000A311C" w:rsidP="000A311C">
      <w:pPr>
        <w:spacing w:before="525" w:after="0" w:line="390" w:lineRule="atLeast"/>
        <w:jc w:val="both"/>
        <w:outlineLvl w:val="2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  <w:r w:rsidRPr="000A311C">
        <w:rPr>
          <w:rFonts w:ascii="Times New Roman" w:eastAsia="Times New Roman" w:hAnsi="Times New Roman" w:cs="Times New Roman"/>
          <w:sz w:val="33"/>
          <w:szCs w:val="33"/>
          <w:lang w:eastAsia="pt-BR"/>
        </w:rPr>
        <w:t>O Universo de Água dos Oceanos</w:t>
      </w:r>
    </w:p>
    <w:p w:rsidR="000A311C" w:rsidRPr="000A311C" w:rsidRDefault="000A311C" w:rsidP="000A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11C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pensamos na água da Terra é natural pensar nos oceanos que são verdadeiros mundos a parte feitos somente de água, não é mesmo? Basicamente um oceano é um corpo muito grande de água salgada e faz parte da hidrosfera. O planeta Terra poderia perfeitamente se chamar Água uma vez que 71% dele é composto de água do oceano, isso é representado aproximadamente por 361 milhões de quilômetros quadrados.</w:t>
      </w:r>
    </w:p>
    <w:p w:rsidR="000A311C" w:rsidRPr="000A311C" w:rsidRDefault="000A311C" w:rsidP="000A31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11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1711960" cy="1382395"/>
            <wp:effectExtent l="0" t="0" r="2540" b="8255"/>
            <wp:docPr id="24" name="Imagem 24" descr="Tudo Sobre Meio Ambiente (2)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do Sobre Meio Ambiente (2)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11C" w:rsidRPr="000A311C" w:rsidRDefault="000A311C" w:rsidP="000A31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11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1711960" cy="1382395"/>
            <wp:effectExtent l="0" t="0" r="2540" b="8255"/>
            <wp:docPr id="23" name="Imagem 23" descr="Tudo Sobre Meio Ambiente (3)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udo Sobre Meio Ambiente (3)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11C" w:rsidRPr="000A311C" w:rsidRDefault="000A311C" w:rsidP="000A31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11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1711960" cy="1382395"/>
            <wp:effectExtent l="0" t="0" r="2540" b="8255"/>
            <wp:docPr id="22" name="Imagem 22" descr="Tudo Sobre Meio Ambiente (4)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do Sobre Meio Ambiente (4)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11C" w:rsidRPr="000A311C" w:rsidRDefault="000A311C" w:rsidP="000A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1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Toda essa área é subdividida em oceanos principais e ainda em mares menores. Uma curiosidade é que mais da metade dessa água salgada se encontra numa profundidade maior que três mil metros. Quase que toda a água do mar possui salinidade que vai de 30 a 38 </w:t>
      </w:r>
      <w:proofErr w:type="spellStart"/>
      <w:r w:rsidRPr="000A311C">
        <w:rPr>
          <w:rFonts w:ascii="Times New Roman" w:eastAsia="Times New Roman" w:hAnsi="Times New Roman" w:cs="Times New Roman"/>
          <w:sz w:val="24"/>
          <w:szCs w:val="24"/>
          <w:lang w:eastAsia="pt-BR"/>
        </w:rPr>
        <w:t>ppt</w:t>
      </w:r>
      <w:proofErr w:type="spellEnd"/>
      <w:r w:rsidRPr="000A311C">
        <w:rPr>
          <w:rFonts w:ascii="Times New Roman" w:eastAsia="Times New Roman" w:hAnsi="Times New Roman" w:cs="Times New Roman"/>
          <w:sz w:val="24"/>
          <w:szCs w:val="24"/>
          <w:lang w:eastAsia="pt-BR"/>
        </w:rPr>
        <w:t>. Os oceanos podem ser conhecidos como “Oceano Global” quando reunidos. Os oceanos estão divididos em Oceano Pacífico, Oceano Índico, Oceano Ártico, Oceano Antártico e Oceano Atlântico.</w:t>
      </w:r>
    </w:p>
    <w:p w:rsidR="000A311C" w:rsidRPr="000A311C" w:rsidRDefault="000A311C" w:rsidP="000A311C">
      <w:pPr>
        <w:spacing w:before="525" w:after="0" w:line="390" w:lineRule="atLeast"/>
        <w:jc w:val="both"/>
        <w:outlineLvl w:val="2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  <w:r w:rsidRPr="000A311C">
        <w:rPr>
          <w:rFonts w:ascii="Times New Roman" w:eastAsia="Times New Roman" w:hAnsi="Times New Roman" w:cs="Times New Roman"/>
          <w:sz w:val="33"/>
          <w:szCs w:val="33"/>
          <w:lang w:eastAsia="pt-BR"/>
        </w:rPr>
        <w:t>O Longo Caminho dos Rios</w:t>
      </w:r>
    </w:p>
    <w:p w:rsidR="000A311C" w:rsidRPr="000A311C" w:rsidRDefault="000A311C" w:rsidP="000A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11C">
        <w:rPr>
          <w:rFonts w:ascii="Times New Roman" w:eastAsia="Times New Roman" w:hAnsi="Times New Roman" w:cs="Times New Roman"/>
          <w:sz w:val="24"/>
          <w:szCs w:val="24"/>
          <w:lang w:eastAsia="pt-BR"/>
        </w:rPr>
        <w:t>Outro importante componente da hidrosfera é o curso de água natural conhecido como rio. Normalmente se trata de um curso de água doce que segue em direção a um oceano, mar, lago ou até mesmo outro rio. Existem casos raros em que um rio flui para o solo ou então acaba secando antes que possa se conectar com outro curso d’água. Conforme o seu tamanho os rios podem receber outros nomes como ribeiro, córrego e angra.</w:t>
      </w:r>
    </w:p>
    <w:p w:rsidR="000A311C" w:rsidRPr="000A311C" w:rsidRDefault="000A311C" w:rsidP="000A311C">
      <w:pPr>
        <w:spacing w:before="525" w:after="0" w:line="390" w:lineRule="atLeast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r w:rsidRPr="000A311C">
        <w:rPr>
          <w:rFonts w:ascii="Times New Roman" w:eastAsia="Times New Roman" w:hAnsi="Times New Roman" w:cs="Times New Roman"/>
          <w:sz w:val="36"/>
          <w:szCs w:val="36"/>
          <w:lang w:eastAsia="pt-BR"/>
        </w:rPr>
        <w:t>Atmosfera – Sustentação do Ecossistema da Terra</w:t>
      </w:r>
    </w:p>
    <w:p w:rsidR="000A311C" w:rsidRPr="000A311C" w:rsidRDefault="000A311C" w:rsidP="000A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1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atmosfera é o elemento que dá a sustentação do ecossistema da Terra. A gravidade do planeta é a responsável por manter a camada fina de gases no seu lugar. Os principais gases que são encontrados na superfície são o </w:t>
      </w:r>
      <w:r w:rsidRPr="000A311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nitrogênio (78%) e oxigênio (21%). O restante é composto de gases inertes e os chamados “trace gases” como o metano, ozônio, dióxido de carbono entre outros.</w:t>
      </w:r>
    </w:p>
    <w:p w:rsidR="000A311C" w:rsidRPr="000A311C" w:rsidRDefault="000A311C" w:rsidP="000A31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11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1711960" cy="1382395"/>
            <wp:effectExtent l="0" t="0" r="2540" b="8255"/>
            <wp:docPr id="21" name="Imagem 21" descr="Dancing Leaf">
              <a:hlinkClick xmlns:a="http://schemas.openxmlformats.org/drawingml/2006/main" r:id="rId1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ncing Leaf">
                      <a:hlinkClick r:id="rId1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11C" w:rsidRPr="000A311C" w:rsidRDefault="000A311C" w:rsidP="000A31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11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1711960" cy="1382395"/>
            <wp:effectExtent l="0" t="0" r="2540" b="8255"/>
            <wp:docPr id="20" name="Imagem 20" descr="Tudo Sobre Meio Ambiente (6)">
              <a:hlinkClick xmlns:a="http://schemas.openxmlformats.org/drawingml/2006/main" r:id="rId1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udo Sobre Meio Ambiente (6)">
                      <a:hlinkClick r:id="rId1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11C" w:rsidRPr="000A311C" w:rsidRDefault="000A311C" w:rsidP="000A31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11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1711960" cy="1382395"/>
            <wp:effectExtent l="0" t="0" r="2540" b="8255"/>
            <wp:docPr id="19" name="Imagem 19" descr="Recycle">
              <a:hlinkClick xmlns:a="http://schemas.openxmlformats.org/drawingml/2006/main" r:id="rId20" tooltip="&quot;Recyc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ycle">
                      <a:hlinkClick r:id="rId20" tooltip="&quot;Recyc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11C" w:rsidRPr="000A311C" w:rsidRDefault="000A311C" w:rsidP="000A311C">
      <w:pPr>
        <w:spacing w:before="525" w:after="0" w:line="390" w:lineRule="atLeast"/>
        <w:jc w:val="both"/>
        <w:outlineLvl w:val="2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  <w:r w:rsidRPr="000A311C">
        <w:rPr>
          <w:rFonts w:ascii="Times New Roman" w:eastAsia="Times New Roman" w:hAnsi="Times New Roman" w:cs="Times New Roman"/>
          <w:sz w:val="33"/>
          <w:szCs w:val="33"/>
          <w:lang w:eastAsia="pt-BR"/>
        </w:rPr>
        <w:t>Camada de Ozônio</w:t>
      </w:r>
    </w:p>
    <w:p w:rsidR="000A311C" w:rsidRPr="000A311C" w:rsidRDefault="000A311C" w:rsidP="000A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1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camada de ozônio tem um papel-chave para o planeta que é a redução de quantidade de radiação ultravioleta (UV) que chega </w:t>
      </w:r>
      <w:proofErr w:type="gramStart"/>
      <w:r w:rsidRPr="000A311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0A31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superfície. Essa camada é uma espécie de proteção para os seres vivos de Terra uma vez que a radiação UV pode alterar o DNA. A atmosfera ainda atua retendo calor no período da noite para que possa diminuir os extremos durante o dia.</w:t>
      </w:r>
    </w:p>
    <w:p w:rsidR="000A311C" w:rsidRPr="000A311C" w:rsidRDefault="000A311C" w:rsidP="000A311C">
      <w:pPr>
        <w:spacing w:before="525" w:after="0" w:line="390" w:lineRule="atLeast"/>
        <w:jc w:val="both"/>
        <w:outlineLvl w:val="2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  <w:r w:rsidRPr="000A311C">
        <w:rPr>
          <w:rFonts w:ascii="Times New Roman" w:eastAsia="Times New Roman" w:hAnsi="Times New Roman" w:cs="Times New Roman"/>
          <w:sz w:val="33"/>
          <w:szCs w:val="33"/>
          <w:lang w:eastAsia="pt-BR"/>
        </w:rPr>
        <w:t>As Camadas Principais da Terra</w:t>
      </w:r>
    </w:p>
    <w:p w:rsidR="000A311C" w:rsidRPr="000A311C" w:rsidRDefault="000A311C" w:rsidP="000A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1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Existem cinco camadas principais na Terra e são elas: Exosfera, Termosfera, Mesosfera, Estratosfera e Troposfera – essa lista segue a ordem da mais alta para a mais baixa. O trabalho dessas camadas de uma maneira geral aumentar ou diminuir a temperatura. Ainda podemos citar outras camadas importantes que são: </w:t>
      </w:r>
      <w:proofErr w:type="spellStart"/>
      <w:r w:rsidRPr="000A311C">
        <w:rPr>
          <w:rFonts w:ascii="Times New Roman" w:eastAsia="Times New Roman" w:hAnsi="Times New Roman" w:cs="Times New Roman"/>
          <w:sz w:val="24"/>
          <w:szCs w:val="24"/>
          <w:lang w:eastAsia="pt-BR"/>
        </w:rPr>
        <w:t>Ozonosfera</w:t>
      </w:r>
      <w:proofErr w:type="spellEnd"/>
      <w:r w:rsidRPr="000A31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Ionosfera, </w:t>
      </w:r>
      <w:proofErr w:type="spellStart"/>
      <w:r w:rsidRPr="000A311C">
        <w:rPr>
          <w:rFonts w:ascii="Times New Roman" w:eastAsia="Times New Roman" w:hAnsi="Times New Roman" w:cs="Times New Roman"/>
          <w:sz w:val="24"/>
          <w:szCs w:val="24"/>
          <w:lang w:eastAsia="pt-BR"/>
        </w:rPr>
        <w:t>Homosfera</w:t>
      </w:r>
      <w:proofErr w:type="spellEnd"/>
      <w:r w:rsidRPr="000A31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0A311C">
        <w:rPr>
          <w:rFonts w:ascii="Times New Roman" w:eastAsia="Times New Roman" w:hAnsi="Times New Roman" w:cs="Times New Roman"/>
          <w:sz w:val="24"/>
          <w:szCs w:val="24"/>
          <w:lang w:eastAsia="pt-BR"/>
        </w:rPr>
        <w:t>heterosfera</w:t>
      </w:r>
      <w:proofErr w:type="spellEnd"/>
      <w:r w:rsidRPr="000A311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A311C" w:rsidRPr="000A311C" w:rsidRDefault="000A311C" w:rsidP="000A311C">
      <w:pPr>
        <w:spacing w:before="525" w:after="0" w:line="390" w:lineRule="atLeast"/>
        <w:jc w:val="both"/>
        <w:outlineLvl w:val="2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  <w:r w:rsidRPr="000A311C">
        <w:rPr>
          <w:rFonts w:ascii="Times New Roman" w:eastAsia="Times New Roman" w:hAnsi="Times New Roman" w:cs="Times New Roman"/>
          <w:sz w:val="33"/>
          <w:szCs w:val="33"/>
          <w:lang w:eastAsia="pt-BR"/>
        </w:rPr>
        <w:t>Aquecimento Global</w:t>
      </w:r>
    </w:p>
    <w:p w:rsidR="000A311C" w:rsidRPr="000A311C" w:rsidRDefault="000A311C" w:rsidP="000A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11C">
        <w:rPr>
          <w:rFonts w:ascii="Times New Roman" w:eastAsia="Times New Roman" w:hAnsi="Times New Roman" w:cs="Times New Roman"/>
          <w:sz w:val="24"/>
          <w:szCs w:val="24"/>
          <w:lang w:eastAsia="pt-BR"/>
        </w:rPr>
        <w:t>Um dos principais assuntos em pauta em relação ao meio ambiente é o aquecimento global, trata-se de um problema que tem mobilizado vários cientistas. A grande preocupação está nas consequências desse aquecimento a longo prazo no ambiente e também para as pessoas.</w:t>
      </w:r>
    </w:p>
    <w:p w:rsidR="000A311C" w:rsidRPr="000A311C" w:rsidRDefault="000A311C" w:rsidP="000A31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11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1711960" cy="1382395"/>
            <wp:effectExtent l="0" t="0" r="2540" b="8255"/>
            <wp:docPr id="18" name="Imagem 18" descr="Tudo Sobre Meio Ambiente (8)">
              <a:hlinkClick xmlns:a="http://schemas.openxmlformats.org/drawingml/2006/main" r:id="rId2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udo Sobre Meio Ambiente (8)">
                      <a:hlinkClick r:id="rId2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11C" w:rsidRPr="000A311C" w:rsidRDefault="000A311C" w:rsidP="000A31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11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lastRenderedPageBreak/>
        <w:drawing>
          <wp:inline distT="0" distB="0" distL="0" distR="0">
            <wp:extent cx="1711960" cy="1382395"/>
            <wp:effectExtent l="0" t="0" r="2540" b="8255"/>
            <wp:docPr id="17" name="Imagem 17" descr="Tudo Sobre Meio Ambiente (9)">
              <a:hlinkClick xmlns:a="http://schemas.openxmlformats.org/drawingml/2006/main" r:id="rId2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udo Sobre Meio Ambiente (9)">
                      <a:hlinkClick r:id="rId2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11C" w:rsidRPr="000A311C" w:rsidRDefault="000A311C" w:rsidP="000A31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11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1711960" cy="1382395"/>
            <wp:effectExtent l="0" t="0" r="2540" b="8255"/>
            <wp:docPr id="16" name="Imagem 16" descr="Tudo Sobre Meio Ambiente (10)">
              <a:hlinkClick xmlns:a="http://schemas.openxmlformats.org/drawingml/2006/main" r:id="rId2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udo Sobre Meio Ambiente (10)">
                      <a:hlinkClick r:id="rId2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11C" w:rsidRPr="000A311C" w:rsidRDefault="000A311C" w:rsidP="000A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11C">
        <w:rPr>
          <w:rFonts w:ascii="Times New Roman" w:eastAsia="Times New Roman" w:hAnsi="Times New Roman" w:cs="Times New Roman"/>
          <w:sz w:val="24"/>
          <w:szCs w:val="24"/>
          <w:lang w:eastAsia="pt-BR"/>
        </w:rPr>
        <w:t>Uma das questões mais relevantes desse tema é como a mudança do clima pode afetar fatores como a liberação dos gases, por exemplo. Existem ainda as mudanças que podem afetar a vida na Terra como o clima. O ser humano assim como outras espécies precisarão se adaptar a viver no planeta com as novas condições que ele apresentar.</w:t>
      </w:r>
    </w:p>
    <w:p w:rsidR="000A311C" w:rsidRPr="000A311C" w:rsidRDefault="000A311C" w:rsidP="000A311C">
      <w:pPr>
        <w:spacing w:before="525" w:after="0" w:line="390" w:lineRule="atLeast"/>
        <w:jc w:val="both"/>
        <w:outlineLvl w:val="2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  <w:r w:rsidRPr="000A311C">
        <w:rPr>
          <w:rFonts w:ascii="Times New Roman" w:eastAsia="Times New Roman" w:hAnsi="Times New Roman" w:cs="Times New Roman"/>
          <w:sz w:val="33"/>
          <w:szCs w:val="33"/>
          <w:lang w:eastAsia="pt-BR"/>
        </w:rPr>
        <w:t>O Clima</w:t>
      </w:r>
    </w:p>
    <w:p w:rsidR="000A311C" w:rsidRPr="000A311C" w:rsidRDefault="000A311C" w:rsidP="000A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11C">
        <w:rPr>
          <w:rFonts w:ascii="Times New Roman" w:eastAsia="Times New Roman" w:hAnsi="Times New Roman" w:cs="Times New Roman"/>
          <w:sz w:val="24"/>
          <w:szCs w:val="24"/>
          <w:lang w:eastAsia="pt-BR"/>
        </w:rPr>
        <w:t>Podemos dizer que o clima é formado de inúmeros fatores dentre os quais estão a umidade, temperatura, pressão atmosférica, chuva, vento entre outros. O clima é a condição presente dos mesmos elementos num período de no máximo 14 dias. Uma região tem seu clima formado por questões como a latitude em que se encontra, se tem cobertura de gelo, água por perto, correntezas enfim diversos fatores.</w:t>
      </w:r>
    </w:p>
    <w:p w:rsidR="000A311C" w:rsidRPr="000A311C" w:rsidRDefault="000A311C" w:rsidP="000A31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11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1711960" cy="1382395"/>
            <wp:effectExtent l="0" t="0" r="2540" b="8255"/>
            <wp:docPr id="15" name="Imagem 15" descr="Tudo Sobre Meio Ambiente (14)">
              <a:hlinkClick xmlns:a="http://schemas.openxmlformats.org/drawingml/2006/main" r:id="rId2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udo Sobre Meio Ambiente (14)">
                      <a:hlinkClick r:id="rId2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11C" w:rsidRPr="000A311C" w:rsidRDefault="000A311C" w:rsidP="000A31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11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1711960" cy="1382395"/>
            <wp:effectExtent l="0" t="0" r="2540" b="8255"/>
            <wp:docPr id="14" name="Imagem 14" descr="Tudo Sobre Meio Ambiente (15)">
              <a:hlinkClick xmlns:a="http://schemas.openxmlformats.org/drawingml/2006/main" r:id="rId3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udo Sobre Meio Ambiente (15)">
                      <a:hlinkClick r:id="rId3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11C" w:rsidRPr="000A311C" w:rsidRDefault="000A311C" w:rsidP="000A31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11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1711960" cy="1382395"/>
            <wp:effectExtent l="0" t="0" r="2540" b="8255"/>
            <wp:docPr id="13" name="Imagem 13" descr="Tudo Sobre Meio Ambiente (16)">
              <a:hlinkClick xmlns:a="http://schemas.openxmlformats.org/drawingml/2006/main" r:id="rId3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udo Sobre Meio Ambiente (16)">
                      <a:hlinkClick r:id="rId3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11C" w:rsidRPr="000A311C" w:rsidRDefault="000A311C" w:rsidP="000A311C">
      <w:pPr>
        <w:spacing w:before="525" w:after="0" w:line="390" w:lineRule="atLeast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r w:rsidRPr="000A311C">
        <w:rPr>
          <w:rFonts w:ascii="Times New Roman" w:eastAsia="Times New Roman" w:hAnsi="Times New Roman" w:cs="Times New Roman"/>
          <w:sz w:val="36"/>
          <w:szCs w:val="36"/>
          <w:lang w:eastAsia="pt-BR"/>
        </w:rPr>
        <w:t>A Vida</w:t>
      </w:r>
    </w:p>
    <w:p w:rsidR="000A311C" w:rsidRPr="000A311C" w:rsidRDefault="000A311C" w:rsidP="000A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11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Os cientistas acreditam que a vida no planeta teve a sua origem a cerca de 3.7 bilhões de anos. O que se observa é que todas as formas de vida contam com os mesmos mecanismos moleculares essenciais. Correntes científicas acreditam que o fenômeno da vida teve origem a partir de uma única célula que se tornou o elemento primordial da vida, o ponto de partida para tudo o que preenche o meio ambiente.</w:t>
      </w:r>
    </w:p>
    <w:p w:rsidR="000A311C" w:rsidRPr="000A311C" w:rsidRDefault="000A311C" w:rsidP="000A311C">
      <w:pPr>
        <w:spacing w:before="525" w:after="0" w:line="390" w:lineRule="atLeast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r w:rsidRPr="000A311C">
        <w:rPr>
          <w:rFonts w:ascii="Times New Roman" w:eastAsia="Times New Roman" w:hAnsi="Times New Roman" w:cs="Times New Roman"/>
          <w:sz w:val="36"/>
          <w:szCs w:val="36"/>
          <w:lang w:eastAsia="pt-BR"/>
        </w:rPr>
        <w:t>Ecossistema</w:t>
      </w:r>
    </w:p>
    <w:p w:rsidR="000A311C" w:rsidRPr="000A311C" w:rsidRDefault="000A311C" w:rsidP="000A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11C">
        <w:rPr>
          <w:rFonts w:ascii="Times New Roman" w:eastAsia="Times New Roman" w:hAnsi="Times New Roman" w:cs="Times New Roman"/>
          <w:sz w:val="24"/>
          <w:szCs w:val="24"/>
          <w:lang w:eastAsia="pt-BR"/>
        </w:rPr>
        <w:t>O ecossistema pode ser definido como sendo a unidade que é composta por plantas, animais e micro-organismos que habitam uma mesma área e que formam um conjunto.</w:t>
      </w:r>
    </w:p>
    <w:p w:rsidR="000A311C" w:rsidRPr="000A311C" w:rsidRDefault="000A311C" w:rsidP="000A31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11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1711960" cy="1382395"/>
            <wp:effectExtent l="0" t="0" r="2540" b="8255"/>
            <wp:docPr id="12" name="Imagem 12" descr="Tudo Sobre Meio Ambiente (11)">
              <a:hlinkClick xmlns:a="http://schemas.openxmlformats.org/drawingml/2006/main" r:id="rId3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udo Sobre Meio Ambiente (11)">
                      <a:hlinkClick r:id="rId3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11C" w:rsidRPr="000A311C" w:rsidRDefault="000A311C" w:rsidP="000A31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11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1711960" cy="1382395"/>
            <wp:effectExtent l="0" t="0" r="2540" b="8255"/>
            <wp:docPr id="11" name="Imagem 11" descr="Tudo Sobre Meio Ambiente (12)">
              <a:hlinkClick xmlns:a="http://schemas.openxmlformats.org/drawingml/2006/main" r:id="rId3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udo Sobre Meio Ambiente (12)">
                      <a:hlinkClick r:id="rId3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11C" w:rsidRPr="000A311C" w:rsidRDefault="000A311C" w:rsidP="000A31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11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1711960" cy="1382395"/>
            <wp:effectExtent l="0" t="0" r="2540" b="8255"/>
            <wp:docPr id="10" name="Imagem 10" descr="Tudo Sobre Meio Ambiente (13)">
              <a:hlinkClick xmlns:a="http://schemas.openxmlformats.org/drawingml/2006/main" r:id="rId3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udo Sobre Meio Ambiente (13)">
                      <a:hlinkClick r:id="rId3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11C" w:rsidRPr="000A311C" w:rsidRDefault="000A311C" w:rsidP="000A311C">
      <w:pPr>
        <w:spacing w:before="525" w:after="0" w:line="390" w:lineRule="atLeast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r w:rsidRPr="000A311C">
        <w:rPr>
          <w:rFonts w:ascii="Times New Roman" w:eastAsia="Times New Roman" w:hAnsi="Times New Roman" w:cs="Times New Roman"/>
          <w:sz w:val="36"/>
          <w:szCs w:val="36"/>
          <w:lang w:eastAsia="pt-BR"/>
        </w:rPr>
        <w:t>O Que é Meio Ambiente?</w:t>
      </w:r>
    </w:p>
    <w:p w:rsidR="000A311C" w:rsidRPr="000A311C" w:rsidRDefault="000A311C" w:rsidP="000A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11C">
        <w:rPr>
          <w:rFonts w:ascii="Times New Roman" w:eastAsia="Times New Roman" w:hAnsi="Times New Roman" w:cs="Times New Roman"/>
          <w:sz w:val="24"/>
          <w:szCs w:val="24"/>
          <w:lang w:eastAsia="pt-BR"/>
        </w:rPr>
        <w:t>O meio ambiente é tudo o que compõe o nosso planeta e afeta a nossa vida, o ar que respiramos, a água que cobre a maior parte da superfície da terra, as plantas e animais que nos rodeiam, etc.</w:t>
      </w:r>
    </w:p>
    <w:p w:rsidR="000A311C" w:rsidRPr="000A311C" w:rsidRDefault="000A311C" w:rsidP="000A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11C">
        <w:rPr>
          <w:rFonts w:ascii="Times New Roman" w:eastAsia="Times New Roman" w:hAnsi="Times New Roman" w:cs="Times New Roman"/>
          <w:sz w:val="24"/>
          <w:szCs w:val="24"/>
          <w:lang w:eastAsia="pt-BR"/>
        </w:rPr>
        <w:t>Muitas pessoas consideram como meio ambiente apenas as coisas naturais, aquelas áreas intocadas pelo ser humano, mas isso não é verdade. Qualquer espaço é considerado meio ambiente, mesmo aqueles em que há modificações causadas pelo ser humano.</w:t>
      </w:r>
    </w:p>
    <w:p w:rsidR="000A311C" w:rsidRPr="000A311C" w:rsidRDefault="000A311C" w:rsidP="000A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11C">
        <w:rPr>
          <w:rFonts w:ascii="Times New Roman" w:eastAsia="Times New Roman" w:hAnsi="Times New Roman" w:cs="Times New Roman"/>
          <w:sz w:val="24"/>
          <w:szCs w:val="24"/>
          <w:lang w:eastAsia="pt-BR"/>
        </w:rPr>
        <w:t>Nos últimos anos, cientistas vêm analisando cuidadosamente as maneiras com as quais as pessoas afetam o meio ambiente. Eles descobriram que nós somos os causadores da poluição do ar, do desmatamento, da chuva ácida, e de outros problemas que são perigosas tanto para a terra e para nós mesmos.</w:t>
      </w:r>
    </w:p>
    <w:p w:rsidR="000A311C" w:rsidRPr="000A311C" w:rsidRDefault="000A311C" w:rsidP="000A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11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604770" cy="3051810"/>
            <wp:effectExtent l="0" t="0" r="5080" b="0"/>
            <wp:docPr id="9" name="Imagem 9" descr="Tudo Sobre Meio Ambiente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udo Sobre Meio Ambiente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11C" w:rsidRPr="000A311C" w:rsidRDefault="000A311C" w:rsidP="000A3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</w:pPr>
      <w:r w:rsidRPr="000A311C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Tudo Sobre Meio Ambiente</w:t>
      </w:r>
    </w:p>
    <w:p w:rsidR="000A311C" w:rsidRPr="000A311C" w:rsidRDefault="000A311C" w:rsidP="000A311C">
      <w:pPr>
        <w:spacing w:after="0" w:line="390" w:lineRule="atLeast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r w:rsidRPr="000A311C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A Educação Ambiental Começa em Casa</w:t>
      </w:r>
    </w:p>
    <w:p w:rsidR="000A311C" w:rsidRPr="000A311C" w:rsidRDefault="000A311C" w:rsidP="000A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11C">
        <w:rPr>
          <w:rFonts w:ascii="Times New Roman" w:eastAsia="Times New Roman" w:hAnsi="Times New Roman" w:cs="Times New Roman"/>
          <w:sz w:val="24"/>
          <w:szCs w:val="24"/>
          <w:lang w:eastAsia="pt-BR"/>
        </w:rPr>
        <w:t>Atualmente, as escolas começam a falar a respeito do meio ambiente desde cedo para as crianças. Elas aprendem que é importante preservar, pois precisamos de recursos naturais para nossa própria sobrevivência. Além das escolas, sempre vemos o assunto ser tratado em programas de TV, revistas, livros, na internet. Mesmo com tanta informação ainda encontramos pessoas que não fazem o básico necessário para a preservação, como não jogar lixo na rua, não poluir rios, desperdiçar água, etc.</w:t>
      </w:r>
    </w:p>
    <w:p w:rsidR="000A311C" w:rsidRPr="000A311C" w:rsidRDefault="000A311C" w:rsidP="000A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11C">
        <w:rPr>
          <w:rFonts w:ascii="Times New Roman" w:eastAsia="Times New Roman" w:hAnsi="Times New Roman" w:cs="Times New Roman"/>
          <w:sz w:val="24"/>
          <w:szCs w:val="24"/>
          <w:lang w:eastAsia="pt-BR"/>
        </w:rPr>
        <w:t>É importante começarmos com as pequenas ações, pois de nada adianta se preocupar com o efeito estufa se você joga um papel de bala no chão. Meio ambiente não são apenas as florestas, meio ambiente é qualquer lugar.</w:t>
      </w:r>
    </w:p>
    <w:p w:rsidR="000A311C" w:rsidRPr="000A311C" w:rsidRDefault="000A311C" w:rsidP="000A311C">
      <w:pPr>
        <w:spacing w:after="0" w:line="390" w:lineRule="atLeast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r w:rsidRPr="000A311C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Como Proteger o Meio Ambiente</w:t>
      </w:r>
    </w:p>
    <w:p w:rsidR="000A311C" w:rsidRPr="000A311C" w:rsidRDefault="000A311C" w:rsidP="000A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11C">
        <w:rPr>
          <w:rFonts w:ascii="Times New Roman" w:eastAsia="Times New Roman" w:hAnsi="Times New Roman" w:cs="Times New Roman"/>
          <w:sz w:val="24"/>
          <w:szCs w:val="24"/>
          <w:lang w:eastAsia="pt-BR"/>
        </w:rPr>
        <w:t>Se você quer proteger o meio ambiente, pode sim se preocupar com questões como sustentabilidade, por exemplo, mas não deixe que a sua preocupação fique apenas na teoria. Pesquise por soluções e aplique-as no dia a dia da sua casa. Alguns bons exemplos são: Economizar papel, separar o seu lixo para reciclagem, etc.</w:t>
      </w:r>
    </w:p>
    <w:p w:rsidR="000A311C" w:rsidRPr="000A311C" w:rsidRDefault="000A311C" w:rsidP="000A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11C">
        <w:rPr>
          <w:rFonts w:ascii="Times New Roman" w:eastAsia="Times New Roman" w:hAnsi="Times New Roman" w:cs="Times New Roman"/>
          <w:sz w:val="24"/>
          <w:szCs w:val="24"/>
          <w:lang w:eastAsia="pt-BR"/>
        </w:rPr>
        <w:t>Para economizar água existem várias soluções, e o reaproveitamento é uma das mais fáceis de serem feitas. Por exemplo: Usar a água que lavou a roupa para lavar o chão, deixar baldes para recolher água da chuva e depois usá-la para regar as plantas e assim por diante. Basta ter um pouco de criatividade e se cada um fizer a sua parte poderemos colaborar com a preservação do meio ambiente.</w:t>
      </w:r>
    </w:p>
    <w:p w:rsidR="00062742" w:rsidRPr="000A311C" w:rsidRDefault="00062742" w:rsidP="000A311C">
      <w:pPr>
        <w:jc w:val="both"/>
        <w:rPr>
          <w:rFonts w:ascii="Times New Roman" w:hAnsi="Times New Roman" w:cs="Times New Roman"/>
        </w:rPr>
      </w:pPr>
    </w:p>
    <w:sectPr w:rsidR="00062742" w:rsidRPr="000A311C" w:rsidSect="000A31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1C"/>
    <w:rsid w:val="00062742"/>
    <w:rsid w:val="000A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5263"/>
  <w15:chartTrackingRefBased/>
  <w15:docId w15:val="{F4CF8CDE-C8B0-4A18-8BCB-338B57C1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A3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A3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0A31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311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A311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A311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fn">
    <w:name w:val="fn"/>
    <w:basedOn w:val="Fontepargpadro"/>
    <w:rsid w:val="000A311C"/>
  </w:style>
  <w:style w:type="character" w:styleId="Hyperlink">
    <w:name w:val="Hyperlink"/>
    <w:basedOn w:val="Fontepargpadro"/>
    <w:uiPriority w:val="99"/>
    <w:semiHidden/>
    <w:unhideWhenUsed/>
    <w:rsid w:val="000A31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p-caption-text">
    <w:name w:val="wp-caption-text"/>
    <w:basedOn w:val="Normal"/>
    <w:rsid w:val="000A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0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314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977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  <w:div w:id="58531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1365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  <w:div w:id="148920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2038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</w:divsChild>
                    </w:div>
                    <w:div w:id="14445685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540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  <w:div w:id="13448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5471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  <w:div w:id="7228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0053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</w:divsChild>
                    </w:div>
                    <w:div w:id="9485130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1331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  <w:div w:id="7126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9890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  <w:div w:id="16895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099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</w:divsChild>
                    </w:div>
                    <w:div w:id="17918202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5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6953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  <w:div w:id="46465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398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  <w:div w:id="14562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4577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</w:divsChild>
                    </w:div>
                    <w:div w:id="10396286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397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  <w:div w:id="60843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8952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  <w:div w:id="20614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966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</w:divsChild>
                    </w:div>
                    <w:div w:id="7475073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9232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  <w:div w:id="15880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6446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  <w:div w:id="1216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57401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</w:divsChild>
                    </w:div>
                    <w:div w:id="123037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3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0460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  <w:div w:id="17203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185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  <w:div w:id="163578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567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  <w:div w:id="19781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1365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  <w:div w:id="9287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4433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  <w:div w:id="116281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0778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  <w:div w:id="54166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4500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  <w:div w:id="38785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2889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ioambiente.culturamix.com/blog/wp-content/gallery/tudo-sobre-meio-ambiente-1/Tudo-Sobre-Meio-Ambiente-1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meioambiente.culturamix.com/blog/wp-content/gallery/tudo-sobre-meio-ambiente-3/Tudo-Sobre-Meio-Ambiente-6.jpg" TargetMode="External"/><Relationship Id="rId26" Type="http://schemas.openxmlformats.org/officeDocument/2006/relationships/hyperlink" Target="http://meioambiente.culturamix.com/blog/wp-content/gallery/tudo-sobre-meio-ambiente-4/Tudo-Sobre-Meio-Ambiente-10.jpg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://meioambiente.culturamix.com/blog/wp-content/gallery/tudo-sobre-meio-ambiente-5/Tudo-Sobre-Meio-Ambiente-11.jpg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meioambiente.culturamix.com/blog/wp-content/gallery/tudo-sobre-meio-ambiente-2/Tudo-Sobre-Meio-Ambiente-3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meioambiente.culturamix.com/blog/wp-content/gallery/tudo-sobre-meio-ambiente-5/Tudo-Sobre-Meio-Ambiente-13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ioambiente.culturamix.com/blog/wp-content/gallery/tudo-sobre-meio-ambiente-3/Tudo-Sobre-Meio-Ambiente-5.jpg" TargetMode="External"/><Relationship Id="rId20" Type="http://schemas.openxmlformats.org/officeDocument/2006/relationships/hyperlink" Target="http://meioambiente.culturamix.com/blog/wp-content/gallery/tudo-sobre-meio-ambiente-3/Tudo-Sobre-Meio-Ambiente-7.jpg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hyperlink" Target="http://meioambiente.culturamix.com/blog/wp-content/gallery/tudo-sobre-meio-ambiente-1/Tudo-Sobre-Meio-Ambiente-1.jpe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meioambiente.culturamix.com/blog/wp-content/gallery/tudo-sobre-meio-ambiente-4/Tudo-Sobre-Meio-Ambiente-9.jpg" TargetMode="External"/><Relationship Id="rId32" Type="http://schemas.openxmlformats.org/officeDocument/2006/relationships/hyperlink" Target="http://meioambiente.culturamix.com/blog/wp-content/gallery/tudo-sobre-meio-ambiente-6/Tudo-Sobre-Meio-Ambiente-16.jpg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meioambiente.culturamix.com/blog/wp-content/uploads/2011/03/tudo-sobre-meio-ambiente.jpg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meioambiente.culturamix.com/blog/wp-content/gallery/tudo-sobre-meio-ambiente-6/Tudo-Sobre-Meio-Ambiente-14.jpg" TargetMode="External"/><Relationship Id="rId36" Type="http://schemas.openxmlformats.org/officeDocument/2006/relationships/hyperlink" Target="http://meioambiente.culturamix.com/blog/wp-content/gallery/tudo-sobre-meio-ambiente-5/Tudo-Sobre-Meio-Ambiente-12.jpg" TargetMode="External"/><Relationship Id="rId10" Type="http://schemas.openxmlformats.org/officeDocument/2006/relationships/hyperlink" Target="http://meioambiente.culturamix.com/blog/wp-content/gallery/tudo-sobre-meio-ambiente-2/Tudo-Sobre-Meio-Ambiente-2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://meioambiente.culturamix.com/blog/wp-content/gallery/tudo-sobre-meio-ambiente-1/Tudo-Sobre-Meio-Ambiente-1.gif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meioambiente.culturamix.com/blog/wp-content/gallery/tudo-sobre-meio-ambiente-2/Tudo-Sobre-Meio-Ambiente-4.jpg" TargetMode="External"/><Relationship Id="rId22" Type="http://schemas.openxmlformats.org/officeDocument/2006/relationships/hyperlink" Target="http://meioambiente.culturamix.com/blog/wp-content/gallery/tudo-sobre-meio-ambiente-4/Tudo-Sobre-Meio-Ambiente-8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meioambiente.culturamix.com/blog/wp-content/gallery/tudo-sobre-meio-ambiente-6/Tudo-Sobre-Meio-Ambiente-15.jpg" TargetMode="External"/><Relationship Id="rId35" Type="http://schemas.openxmlformats.org/officeDocument/2006/relationships/image" Target="media/image16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1288</Words>
  <Characters>6958</Characters>
  <Application>Microsoft Office Word</Application>
  <DocSecurity>0</DocSecurity>
  <Lines>57</Lines>
  <Paragraphs>16</Paragraphs>
  <ScaleCrop>false</ScaleCrop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2019-06-01T12:40:00Z</dcterms:created>
  <dcterms:modified xsi:type="dcterms:W3CDTF">2019-06-01T12:48:00Z</dcterms:modified>
</cp:coreProperties>
</file>