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795" w:rsidRPr="000E2795" w:rsidRDefault="000E2795" w:rsidP="000E2795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</w:pPr>
      <w:bookmarkStart w:id="0" w:name="_GoBack"/>
      <w:r w:rsidRPr="000E2795"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  <w:t xml:space="preserve">Sobre a </w:t>
      </w:r>
      <w:r w:rsidRPr="000E2795"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  <w:t>Reciclagem</w:t>
      </w:r>
    </w:p>
    <w:bookmarkEnd w:id="0"/>
    <w:p w:rsidR="000E2795" w:rsidRPr="000E2795" w:rsidRDefault="000E2795" w:rsidP="000E2795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795">
        <w:rPr>
          <w:rFonts w:ascii="Times New Roman" w:eastAsia="Times New Roman" w:hAnsi="Times New Roman" w:cs="Times New Roman"/>
          <w:sz w:val="24"/>
          <w:szCs w:val="24"/>
          <w:lang w:eastAsia="pt-BR"/>
        </w:rPr>
        <w:t>A reciclagem é um importante processo para a diminuição do lixo e da extração de recursos, porém não é a única medida responsável por uma sociedade sustentável.</w:t>
      </w:r>
    </w:p>
    <w:p w:rsidR="000E2795" w:rsidRPr="000E2795" w:rsidRDefault="000E2795" w:rsidP="000E2795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0E2795" w:rsidRPr="000E2795" w:rsidRDefault="000E2795" w:rsidP="000E2795">
      <w:pPr>
        <w:shd w:val="clear" w:color="auto" w:fill="FFFFFF"/>
        <w:spacing w:line="40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0E2795">
        <w:rPr>
          <w:rFonts w:ascii="Times New Roman" w:eastAsia="Times New Roman" w:hAnsi="Times New Roman" w:cs="Times New Roman"/>
          <w:noProof/>
          <w:sz w:val="18"/>
          <w:szCs w:val="18"/>
          <w:lang w:eastAsia="pt-BR"/>
        </w:rPr>
        <w:drawing>
          <wp:inline distT="0" distB="0" distL="0" distR="0">
            <wp:extent cx="3614420" cy="3539490"/>
            <wp:effectExtent l="0" t="0" r="5080" b="3810"/>
            <wp:docPr id="2" name="Imagem 2" descr="Recicl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iclag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35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79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  <w:r w:rsidRPr="000E2795">
        <w:rPr>
          <w:rFonts w:ascii="Times New Roman" w:eastAsia="Times New Roman" w:hAnsi="Times New Roman" w:cs="Times New Roman"/>
          <w:sz w:val="18"/>
          <w:szCs w:val="18"/>
          <w:lang w:eastAsia="pt-BR"/>
        </w:rPr>
        <w:br/>
      </w:r>
    </w:p>
    <w:p w:rsidR="000E2795" w:rsidRPr="000E2795" w:rsidRDefault="000E2795" w:rsidP="000E2795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0E2795">
        <w:rPr>
          <w:rFonts w:ascii="Times New Roman" w:eastAsia="Times New Roman" w:hAnsi="Times New Roman" w:cs="Times New Roman"/>
          <w:sz w:val="26"/>
          <w:szCs w:val="26"/>
          <w:lang w:eastAsia="pt-BR"/>
        </w:rPr>
        <w:t>A </w:t>
      </w:r>
      <w:r w:rsidRPr="000E279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reciclagem</w:t>
      </w:r>
      <w:r w:rsidRPr="000E2795">
        <w:rPr>
          <w:rFonts w:ascii="Times New Roman" w:eastAsia="Times New Roman" w:hAnsi="Times New Roman" w:cs="Times New Roman"/>
          <w:sz w:val="26"/>
          <w:szCs w:val="26"/>
          <w:lang w:eastAsia="pt-BR"/>
        </w:rPr>
        <w:t> é o processo de reaproveitamento do lixo descartado, dando origem a um novo produto ou a uma nova matéria-prima com o objetivo de diminuir a produção de rejeitos e o seu acúmulo na natureza, reduzindo o impacto ambiental. Pratica-se, então, um conjunto de técnicas e procedimentos que vão desde a separação do lixo por material até a sua transformação final em outro produto.</w:t>
      </w:r>
    </w:p>
    <w:p w:rsidR="000E2795" w:rsidRPr="000E2795" w:rsidRDefault="000E2795" w:rsidP="000E2795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0E2795">
        <w:rPr>
          <w:rFonts w:ascii="Times New Roman" w:eastAsia="Times New Roman" w:hAnsi="Times New Roman" w:cs="Times New Roman"/>
          <w:sz w:val="26"/>
          <w:szCs w:val="26"/>
          <w:lang w:eastAsia="pt-BR"/>
        </w:rPr>
        <w:t>Apesar de não ser a única medida a ser realizada para a diminuição do lixo produzido pela sociedade, a reciclagem possui um importante papel, uma vez que, além de reduzir a quantidade de rejeitos, também diminui a procura por novas matérias-primas. Dessa forma, quanto mais se recicla, mais se reaproveita e, consequentemente, menor é a necessidade de extrair novos materiais da natureza.</w:t>
      </w:r>
    </w:p>
    <w:p w:rsidR="000E2795" w:rsidRPr="000E2795" w:rsidRDefault="000E2795" w:rsidP="000E2795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0E2795">
        <w:rPr>
          <w:rFonts w:ascii="Times New Roman" w:eastAsia="Times New Roman" w:hAnsi="Times New Roman" w:cs="Times New Roman"/>
          <w:sz w:val="26"/>
          <w:szCs w:val="26"/>
          <w:lang w:eastAsia="pt-BR"/>
        </w:rPr>
        <w:t>Soma-se aos benefícios da redução do lixo e desoneração dos recursos naturais o fato de o processo de reciclagem ajudar a movimentar a economia, pois empresas especializadas nesse processo passam a atuar, gerando, inclusive, mais emprego e renda. Um exemplo também é a formação de cooperativas de reciclagem, como a dos catadores de papel, que, embora trabalhem quase sempre em regime informal de trabalho, conseguem adquirir uma renda para sustentar suas famílias.</w:t>
      </w:r>
    </w:p>
    <w:p w:rsidR="000E2795" w:rsidRPr="000E2795" w:rsidRDefault="000E2795" w:rsidP="000E2795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0E279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Há alguns casos em que a reciclagem também reduz o consumo de energia. O exemplo mais clássico nesse sentido é o alumínio, um material quase que totalmente reciclável, pois a sua produção a partir da bauxita (recurso mineral não renovável extraído do solo) demanda o consumo de uma grande quantidade de energia elétrica em uma indústria de base. Dessa forma, em alguns casos, é mais </w:t>
      </w:r>
      <w:r w:rsidRPr="000E2795">
        <w:rPr>
          <w:rFonts w:ascii="Times New Roman" w:eastAsia="Times New Roman" w:hAnsi="Times New Roman" w:cs="Times New Roman"/>
          <w:sz w:val="26"/>
          <w:szCs w:val="26"/>
          <w:lang w:eastAsia="pt-BR"/>
        </w:rPr>
        <w:lastRenderedPageBreak/>
        <w:t>vantajoso economicamente o reaproveitamento das latas e outros produtos de alumínio do que a produção de novos materiais.</w:t>
      </w:r>
    </w:p>
    <w:p w:rsidR="000E2795" w:rsidRPr="000E2795" w:rsidRDefault="000E2795" w:rsidP="000E2795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0E2795">
        <w:rPr>
          <w:rFonts w:ascii="Times New Roman" w:eastAsia="Times New Roman" w:hAnsi="Times New Roman" w:cs="Times New Roman"/>
          <w:sz w:val="26"/>
          <w:szCs w:val="26"/>
          <w:lang w:eastAsia="pt-BR"/>
        </w:rPr>
        <w:t>O primeiro passo para a realização do processo de reciclagem é a </w:t>
      </w:r>
      <w:r w:rsidRPr="000E279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coleta seletiva</w:t>
      </w:r>
      <w:r w:rsidRPr="000E2795">
        <w:rPr>
          <w:rFonts w:ascii="Times New Roman" w:eastAsia="Times New Roman" w:hAnsi="Times New Roman" w:cs="Times New Roman"/>
          <w:sz w:val="26"/>
          <w:szCs w:val="26"/>
          <w:lang w:eastAsia="pt-BR"/>
        </w:rPr>
        <w:t>, ou seja, a separação do lixo por material, com o seu posterior destino para o reaproveitamento. Geralmente, divide-se primeiramente o material reciclável do não reciclável e, em seguida, separa-se o que é reciclável em metais, plástico, papel e vidro.</w:t>
      </w:r>
    </w:p>
    <w:p w:rsidR="000E2795" w:rsidRPr="000E2795" w:rsidRDefault="000E2795" w:rsidP="000E2795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0E2795">
        <w:rPr>
          <w:rFonts w:ascii="Times New Roman" w:eastAsia="Times New Roman" w:hAnsi="Times New Roman" w:cs="Times New Roman"/>
          <w:noProof/>
          <w:sz w:val="26"/>
          <w:szCs w:val="26"/>
          <w:lang w:eastAsia="pt-BR"/>
        </w:rPr>
        <w:drawing>
          <wp:inline distT="0" distB="0" distL="0" distR="0">
            <wp:extent cx="3614420" cy="1904365"/>
            <wp:effectExtent l="0" t="0" r="5080" b="635"/>
            <wp:docPr id="1" name="Imagem 1" descr="https://mundoeducacao.bol.uol.com.br/upload/conteudo/coleta-sele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ndoeducacao.bol.uol.com.br/upload/conteudo/coleta-seleti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795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  <w:t>A coleta é uma importante forma de promover a prática da reciclagem</w:t>
      </w:r>
    </w:p>
    <w:p w:rsidR="000E2795" w:rsidRPr="000E2795" w:rsidRDefault="000E2795" w:rsidP="000E2795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0E2795">
        <w:rPr>
          <w:rFonts w:ascii="Times New Roman" w:eastAsia="Times New Roman" w:hAnsi="Times New Roman" w:cs="Times New Roman"/>
          <w:sz w:val="26"/>
          <w:szCs w:val="26"/>
          <w:lang w:eastAsia="pt-BR"/>
        </w:rPr>
        <w:t>Embora a reciclagem, como vimos, seja muito importante, ela apresenta algumas limitações. A primeira delas é a de que, mesmo que exista uma grande eficiência na sociedade para a realização desse processo, ele não será o suficiente para diminuir em níveis aceitáveis a produção de lixo. Esse problema eleva-se quando o consumismo é desenfreado e a consequente geração de rejeitos é acentuada, sendo impossível para a reciclagem absorver tudo isso. O mais importante, na verdade, é adotar a </w:t>
      </w:r>
      <w:r w:rsidRPr="000E279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pt-BR"/>
        </w:rPr>
        <w:t>política dos 3Rs</w:t>
      </w:r>
      <w:r w:rsidRPr="000E2795">
        <w:rPr>
          <w:rFonts w:ascii="Times New Roman" w:eastAsia="Times New Roman" w:hAnsi="Times New Roman" w:cs="Times New Roman"/>
          <w:sz w:val="26"/>
          <w:szCs w:val="26"/>
          <w:lang w:eastAsia="pt-BR"/>
        </w:rPr>
        <w:t> ou, até mesmo, a política dos 5Rs, que envolve repensar, reduzir, recusar, reutilizar e reciclar.</w:t>
      </w:r>
    </w:p>
    <w:p w:rsidR="000E2795" w:rsidRPr="000E2795" w:rsidRDefault="000E2795" w:rsidP="000E2795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0E2795">
        <w:rPr>
          <w:rFonts w:ascii="Times New Roman" w:eastAsia="Times New Roman" w:hAnsi="Times New Roman" w:cs="Times New Roman"/>
          <w:sz w:val="26"/>
          <w:szCs w:val="26"/>
          <w:lang w:eastAsia="pt-BR"/>
        </w:rPr>
        <w:t>Outra das limitações da reciclagem envolve os problemas ambientais por ela gerados, isto é, os danos causados pela má utilização das técnicas e procedimentos envolvidos. Na reciclagem do papel, por exemplo, gera-se um lodo ou lama proveniente de vários produtos químicos que nem sempre é descartado da forma correta.</w:t>
      </w:r>
    </w:p>
    <w:p w:rsidR="000E2795" w:rsidRPr="000E2795" w:rsidRDefault="000E2795" w:rsidP="000E2795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0E2795">
        <w:rPr>
          <w:rFonts w:ascii="Times New Roman" w:eastAsia="Times New Roman" w:hAnsi="Times New Roman" w:cs="Times New Roman"/>
          <w:sz w:val="26"/>
          <w:szCs w:val="26"/>
          <w:lang w:eastAsia="pt-BR"/>
        </w:rPr>
        <w:t>Por todos esses motivos, devemos sempre incentivar a reciclagem, mas também precisamos entender que ela, sozinha, não resolverá os problemas da sociedade e os impactos gerados sobre o meio ambiente. Portanto, reduzir o consumo, optar por materiais mais duráveis e reaproveitar ao máximo um determinado produto antes de descartá-lo são medidas que podem ajudar a melhorar a qualidade de vida das pessoas e também a conservação da natureza. </w:t>
      </w:r>
    </w:p>
    <w:p w:rsidR="00062742" w:rsidRPr="000E2795" w:rsidRDefault="00062742" w:rsidP="000E2795">
      <w:pPr>
        <w:jc w:val="both"/>
        <w:rPr>
          <w:rFonts w:ascii="Times New Roman" w:hAnsi="Times New Roman" w:cs="Times New Roman"/>
        </w:rPr>
      </w:pPr>
    </w:p>
    <w:sectPr w:rsidR="00062742" w:rsidRPr="000E2795" w:rsidSect="000E27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A65C8"/>
    <w:multiLevelType w:val="multilevel"/>
    <w:tmpl w:val="0AB4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95"/>
    <w:rsid w:val="00062742"/>
    <w:rsid w:val="000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FB72"/>
  <w15:chartTrackingRefBased/>
  <w15:docId w15:val="{2D369196-6F02-47D7-946D-991580EA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E2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E27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E279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E279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ost-meta">
    <w:name w:val="post-meta"/>
    <w:basedOn w:val="Normal"/>
    <w:rsid w:val="000E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E2795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0E2795"/>
  </w:style>
  <w:style w:type="character" w:customStyle="1" w:styleId="screen-reader-text-btn">
    <w:name w:val="screen-reader-text-btn"/>
    <w:basedOn w:val="Fontepargpadro"/>
    <w:rsid w:val="000E2795"/>
  </w:style>
  <w:style w:type="paragraph" w:styleId="NormalWeb">
    <w:name w:val="Normal (Web)"/>
    <w:basedOn w:val="Normal"/>
    <w:uiPriority w:val="99"/>
    <w:semiHidden/>
    <w:unhideWhenUsed/>
    <w:rsid w:val="000E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E2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6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4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59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4257">
                  <w:marLeft w:val="0"/>
                  <w:marRight w:val="0"/>
                  <w:marTop w:val="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2019-06-29T13:03:00Z</dcterms:created>
  <dcterms:modified xsi:type="dcterms:W3CDTF">2019-06-29T13:07:00Z</dcterms:modified>
</cp:coreProperties>
</file>