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09" w:rsidRPr="00DE4D09" w:rsidRDefault="00DE4D09" w:rsidP="00DE4D09">
      <w:pPr>
        <w:spacing w:after="0" w:line="240" w:lineRule="auto"/>
        <w:rPr>
          <w:rFonts w:ascii="Times New Roman" w:eastAsia="Times New Roman" w:hAnsi="Times New Roman" w:cs="Times New Roman"/>
          <w:sz w:val="48"/>
          <w:szCs w:val="48"/>
          <w:lang w:eastAsia="pt-BR"/>
        </w:rPr>
      </w:pPr>
      <w:bookmarkStart w:id="0" w:name="_GoBack"/>
      <w:r w:rsidRPr="00DE4D09">
        <w:rPr>
          <w:rFonts w:ascii="Times New Roman" w:eastAsia="Times New Roman" w:hAnsi="Times New Roman" w:cs="Times New Roman"/>
          <w:b/>
          <w:bCs/>
          <w:sz w:val="48"/>
          <w:szCs w:val="48"/>
          <w:shd w:val="clear" w:color="auto" w:fill="FFFFFF"/>
          <w:lang w:eastAsia="pt-BR"/>
        </w:rPr>
        <w:t xml:space="preserve">Resumo sobre: </w:t>
      </w:r>
      <w:r w:rsidRPr="00DE4D09">
        <w:rPr>
          <w:rFonts w:ascii="Times New Roman" w:eastAsia="Times New Roman" w:hAnsi="Times New Roman" w:cs="Times New Roman"/>
          <w:b/>
          <w:bCs/>
          <w:sz w:val="48"/>
          <w:szCs w:val="48"/>
          <w:shd w:val="clear" w:color="auto" w:fill="FFFFFF"/>
          <w:lang w:eastAsia="pt-BR"/>
        </w:rPr>
        <w:t>Filosofia Da Educação </w:t>
      </w:r>
      <w:r w:rsidRPr="00DE4D09">
        <w:rPr>
          <w:rFonts w:ascii="Times New Roman" w:eastAsia="Times New Roman" w:hAnsi="Times New Roman" w:cs="Times New Roman"/>
          <w:sz w:val="48"/>
          <w:szCs w:val="48"/>
          <w:lang w:eastAsia="pt-BR"/>
        </w:rPr>
        <w:br/>
      </w:r>
    </w:p>
    <w:bookmarkEnd w:id="0"/>
    <w:p w:rsidR="00DE4D09" w:rsidRPr="00DE4D09" w:rsidRDefault="00DE4D09" w:rsidP="00DE4D09">
      <w:pPr>
        <w:shd w:val="clear" w:color="auto" w:fill="FFFFFF"/>
        <w:spacing w:after="0" w:line="240" w:lineRule="auto"/>
        <w:rPr>
          <w:rFonts w:ascii="Times New Roman" w:eastAsia="Times New Roman" w:hAnsi="Times New Roman" w:cs="Times New Roman"/>
          <w:sz w:val="24"/>
          <w:szCs w:val="24"/>
          <w:lang w:eastAsia="pt-BR"/>
        </w:rPr>
      </w:pPr>
      <w:r w:rsidRPr="00DE4D09">
        <w:rPr>
          <w:rFonts w:ascii="Times New Roman" w:eastAsia="Times New Roman" w:hAnsi="Times New Roman" w:cs="Times New Roman"/>
          <w:sz w:val="24"/>
          <w:szCs w:val="24"/>
          <w:lang w:eastAsia="pt-BR"/>
        </w:rPr>
        <w:br/>
      </w:r>
      <w:r w:rsidRPr="00DE4D09">
        <w:rPr>
          <w:rFonts w:ascii="Times New Roman" w:eastAsia="Times New Roman" w:hAnsi="Times New Roman" w:cs="Times New Roman"/>
          <w:sz w:val="24"/>
          <w:szCs w:val="24"/>
          <w:lang w:eastAsia="pt-BR"/>
        </w:rPr>
        <w:br/>
      </w:r>
      <w:proofErr w:type="spellStart"/>
      <w:r w:rsidRPr="00DE4D09">
        <w:rPr>
          <w:rFonts w:ascii="Times New Roman" w:eastAsia="Times New Roman" w:hAnsi="Times New Roman" w:cs="Times New Roman"/>
          <w:sz w:val="24"/>
          <w:szCs w:val="24"/>
          <w:lang w:eastAsia="pt-BR"/>
        </w:rPr>
        <w:t>Filosofia</w:t>
      </w:r>
      <w:proofErr w:type="spellEnd"/>
      <w:r w:rsidRPr="00DE4D09">
        <w:rPr>
          <w:rFonts w:ascii="Times New Roman" w:eastAsia="Times New Roman" w:hAnsi="Times New Roman" w:cs="Times New Roman"/>
          <w:sz w:val="24"/>
          <w:szCs w:val="24"/>
          <w:lang w:eastAsia="pt-BR"/>
        </w:rPr>
        <w:t xml:space="preserve"> é um corpo de conhecimento, </w:t>
      </w:r>
      <w:proofErr w:type="spellStart"/>
      <w:r w:rsidRPr="00DE4D09">
        <w:rPr>
          <w:rFonts w:ascii="Times New Roman" w:eastAsia="Times New Roman" w:hAnsi="Times New Roman" w:cs="Times New Roman"/>
          <w:sz w:val="24"/>
          <w:szCs w:val="24"/>
          <w:lang w:eastAsia="pt-BR"/>
        </w:rPr>
        <w:t>costituído</w:t>
      </w:r>
      <w:proofErr w:type="spellEnd"/>
      <w:r w:rsidRPr="00DE4D09">
        <w:rPr>
          <w:rFonts w:ascii="Times New Roman" w:eastAsia="Times New Roman" w:hAnsi="Times New Roman" w:cs="Times New Roman"/>
          <w:sz w:val="24"/>
          <w:szCs w:val="24"/>
          <w:lang w:eastAsia="pt-BR"/>
        </w:rPr>
        <w:t xml:space="preserve"> a partir de um esforço que o ser humano vem fazendo de compreender o seu mundo e dar-lhe um sentido, um significado </w:t>
      </w:r>
      <w:proofErr w:type="spellStart"/>
      <w:r w:rsidRPr="00DE4D09">
        <w:rPr>
          <w:rFonts w:ascii="Times New Roman" w:eastAsia="Times New Roman" w:hAnsi="Times New Roman" w:cs="Times New Roman"/>
          <w:sz w:val="24"/>
          <w:szCs w:val="24"/>
          <w:lang w:eastAsia="pt-BR"/>
        </w:rPr>
        <w:t>compreensivo.Corpo</w:t>
      </w:r>
      <w:proofErr w:type="spellEnd"/>
      <w:r w:rsidRPr="00DE4D09">
        <w:rPr>
          <w:rFonts w:ascii="Times New Roman" w:eastAsia="Times New Roman" w:hAnsi="Times New Roman" w:cs="Times New Roman"/>
          <w:sz w:val="24"/>
          <w:szCs w:val="24"/>
          <w:lang w:eastAsia="pt-BR"/>
        </w:rPr>
        <w:t xml:space="preserve"> de conhecimentos, em Filosofia, significa um conjunto </w:t>
      </w:r>
      <w:proofErr w:type="spellStart"/>
      <w:r w:rsidRPr="00DE4D09">
        <w:rPr>
          <w:rFonts w:ascii="Times New Roman" w:eastAsia="Times New Roman" w:hAnsi="Times New Roman" w:cs="Times New Roman"/>
          <w:sz w:val="24"/>
          <w:szCs w:val="24"/>
          <w:lang w:eastAsia="pt-BR"/>
        </w:rPr>
        <w:t>coeerente</w:t>
      </w:r>
      <w:proofErr w:type="spellEnd"/>
      <w:r w:rsidRPr="00DE4D09">
        <w:rPr>
          <w:rFonts w:ascii="Times New Roman" w:eastAsia="Times New Roman" w:hAnsi="Times New Roman" w:cs="Times New Roman"/>
          <w:sz w:val="24"/>
          <w:szCs w:val="24"/>
          <w:lang w:eastAsia="pt-BR"/>
        </w:rPr>
        <w:t xml:space="preserve"> e organizado de entendimentos sobre a </w:t>
      </w:r>
      <w:proofErr w:type="spellStart"/>
      <w:r w:rsidRPr="00DE4D09">
        <w:rPr>
          <w:rFonts w:ascii="Times New Roman" w:eastAsia="Times New Roman" w:hAnsi="Times New Roman" w:cs="Times New Roman"/>
          <w:sz w:val="24"/>
          <w:szCs w:val="24"/>
          <w:lang w:eastAsia="pt-BR"/>
        </w:rPr>
        <w:t>realidade.Conhecimentos</w:t>
      </w:r>
      <w:proofErr w:type="spellEnd"/>
      <w:r w:rsidRPr="00DE4D09">
        <w:rPr>
          <w:rFonts w:ascii="Times New Roman" w:eastAsia="Times New Roman" w:hAnsi="Times New Roman" w:cs="Times New Roman"/>
          <w:sz w:val="24"/>
          <w:szCs w:val="24"/>
          <w:lang w:eastAsia="pt-BR"/>
        </w:rPr>
        <w:t xml:space="preserve"> estes que expressam o entendimento que se tem do mundo, a </w:t>
      </w:r>
      <w:proofErr w:type="spellStart"/>
      <w:r w:rsidRPr="00DE4D09">
        <w:rPr>
          <w:rFonts w:ascii="Times New Roman" w:eastAsia="Times New Roman" w:hAnsi="Times New Roman" w:cs="Times New Roman"/>
          <w:sz w:val="24"/>
          <w:szCs w:val="24"/>
          <w:lang w:eastAsia="pt-BR"/>
        </w:rPr>
        <w:t>aprtir</w:t>
      </w:r>
      <w:proofErr w:type="spellEnd"/>
      <w:r w:rsidRPr="00DE4D09">
        <w:rPr>
          <w:rFonts w:ascii="Times New Roman" w:eastAsia="Times New Roman" w:hAnsi="Times New Roman" w:cs="Times New Roman"/>
          <w:sz w:val="24"/>
          <w:szCs w:val="24"/>
          <w:lang w:eastAsia="pt-BR"/>
        </w:rPr>
        <w:t xml:space="preserve"> de desejos, anseios e aspirações.] </w:t>
      </w:r>
      <w:r w:rsidRPr="00DE4D09">
        <w:rPr>
          <w:rFonts w:ascii="Times New Roman" w:eastAsia="Times New Roman" w:hAnsi="Times New Roman" w:cs="Times New Roman"/>
          <w:sz w:val="24"/>
          <w:szCs w:val="24"/>
          <w:lang w:eastAsia="pt-BR"/>
        </w:rPr>
        <w:br/>
        <w:t>Assim, podemos dizer que, a filosofia cria o ideário que norteia a vida humana em todos os seus momentos e em todos os seus processos. </w:t>
      </w:r>
      <w:r w:rsidRPr="00DE4D09">
        <w:rPr>
          <w:rFonts w:ascii="Times New Roman" w:eastAsia="Times New Roman" w:hAnsi="Times New Roman" w:cs="Times New Roman"/>
          <w:sz w:val="24"/>
          <w:szCs w:val="24"/>
          <w:lang w:eastAsia="pt-BR"/>
        </w:rPr>
        <w:br/>
        <w:t>Neste sentido, a filosofia é uma força, é o sustentáculo de um modo de agir. É uma arma na luta pela vida e pela emancipação humana. </w:t>
      </w:r>
      <w:r w:rsidRPr="00DE4D09">
        <w:rPr>
          <w:rFonts w:ascii="Times New Roman" w:eastAsia="Times New Roman" w:hAnsi="Times New Roman" w:cs="Times New Roman"/>
          <w:sz w:val="24"/>
          <w:szCs w:val="24"/>
          <w:lang w:eastAsia="pt-BR"/>
        </w:rPr>
        <w:br/>
        <w:t>Em síntese, a filosofia é uma forma de conhecimento que, interpretando o mundo, cria uma concepção coerente e sistêmica que possibilita uma forma de ação efetiva. Esta forma de compreender o mundo tanto é condicionada pelo meio histórico, como também é seu condicionante. Ao mesmo tempo, pois, é uma interpretação do mundo e é uma força de ação. </w:t>
      </w:r>
      <w:r w:rsidRPr="00DE4D09">
        <w:rPr>
          <w:rFonts w:ascii="Times New Roman" w:eastAsia="Times New Roman" w:hAnsi="Times New Roman" w:cs="Times New Roman"/>
          <w:sz w:val="24"/>
          <w:szCs w:val="24"/>
          <w:lang w:eastAsia="pt-BR"/>
        </w:rPr>
        <w:br/>
      </w:r>
      <w:r w:rsidRPr="00DE4D09">
        <w:rPr>
          <w:rFonts w:ascii="Times New Roman" w:eastAsia="Times New Roman" w:hAnsi="Times New Roman" w:cs="Times New Roman"/>
          <w:sz w:val="24"/>
          <w:szCs w:val="24"/>
          <w:lang w:eastAsia="pt-BR"/>
        </w:rPr>
        <w:br/>
        <w:t>II - Aplicações da Filosofia da Educação </w:t>
      </w:r>
      <w:r w:rsidRPr="00DE4D09">
        <w:rPr>
          <w:rFonts w:ascii="Times New Roman" w:eastAsia="Times New Roman" w:hAnsi="Times New Roman" w:cs="Times New Roman"/>
          <w:sz w:val="24"/>
          <w:szCs w:val="24"/>
          <w:lang w:eastAsia="pt-BR"/>
        </w:rPr>
        <w:br/>
      </w:r>
      <w:r w:rsidRPr="00DE4D09">
        <w:rPr>
          <w:rFonts w:ascii="Times New Roman" w:eastAsia="Times New Roman" w:hAnsi="Times New Roman" w:cs="Times New Roman"/>
          <w:sz w:val="24"/>
          <w:szCs w:val="24"/>
          <w:lang w:eastAsia="pt-BR"/>
        </w:rPr>
        <w:br/>
        <w:t>A educação dentro de uma sociedade não se manifesta como um fim em si mesma, mas sim como um instrumento de manutenção ou transformação social. Assim sendo, ela necessita de pressupostos, de conceitos que fundamentem e orientem os seus caminhos. </w:t>
      </w:r>
      <w:r w:rsidRPr="00DE4D09">
        <w:rPr>
          <w:rFonts w:ascii="Times New Roman" w:eastAsia="Times New Roman" w:hAnsi="Times New Roman" w:cs="Times New Roman"/>
          <w:sz w:val="24"/>
          <w:szCs w:val="24"/>
          <w:lang w:eastAsia="pt-BR"/>
        </w:rPr>
        <w:br/>
        <w:t xml:space="preserve">A Filosofia fornece </w:t>
      </w:r>
      <w:proofErr w:type="spellStart"/>
      <w:r w:rsidRPr="00DE4D09">
        <w:rPr>
          <w:rFonts w:ascii="Times New Roman" w:eastAsia="Times New Roman" w:hAnsi="Times New Roman" w:cs="Times New Roman"/>
          <w:sz w:val="24"/>
          <w:szCs w:val="24"/>
          <w:lang w:eastAsia="pt-BR"/>
        </w:rPr>
        <w:t>á</w:t>
      </w:r>
      <w:proofErr w:type="spellEnd"/>
      <w:r w:rsidRPr="00DE4D09">
        <w:rPr>
          <w:rFonts w:ascii="Times New Roman" w:eastAsia="Times New Roman" w:hAnsi="Times New Roman" w:cs="Times New Roman"/>
          <w:sz w:val="24"/>
          <w:szCs w:val="24"/>
          <w:lang w:eastAsia="pt-BR"/>
        </w:rPr>
        <w:t xml:space="preserve"> educação uma reflexão sobre a sociedade na qual está situada, sobre o educando, o educador e para onde esses elementos podem caminhar. </w:t>
      </w:r>
      <w:r w:rsidRPr="00DE4D09">
        <w:rPr>
          <w:rFonts w:ascii="Times New Roman" w:eastAsia="Times New Roman" w:hAnsi="Times New Roman" w:cs="Times New Roman"/>
          <w:sz w:val="24"/>
          <w:szCs w:val="24"/>
          <w:lang w:eastAsia="pt-BR"/>
        </w:rPr>
        <w:br/>
        <w:t xml:space="preserve">O educando, quem é, o que deve ser, qual o seu papel no mundo; o educador, quem é, qual o seu papel no mundo; a sociedade, o que é, o que pretende; qual deve ser a finalidade da ação </w:t>
      </w:r>
      <w:proofErr w:type="spellStart"/>
      <w:r w:rsidRPr="00DE4D09">
        <w:rPr>
          <w:rFonts w:ascii="Times New Roman" w:eastAsia="Times New Roman" w:hAnsi="Times New Roman" w:cs="Times New Roman"/>
          <w:sz w:val="24"/>
          <w:szCs w:val="24"/>
          <w:lang w:eastAsia="pt-BR"/>
        </w:rPr>
        <w:t>pedagógica.Esses</w:t>
      </w:r>
      <w:proofErr w:type="spellEnd"/>
      <w:r w:rsidRPr="00DE4D09">
        <w:rPr>
          <w:rFonts w:ascii="Times New Roman" w:eastAsia="Times New Roman" w:hAnsi="Times New Roman" w:cs="Times New Roman"/>
          <w:sz w:val="24"/>
          <w:szCs w:val="24"/>
          <w:lang w:eastAsia="pt-BR"/>
        </w:rPr>
        <w:t xml:space="preserve"> são alguns problemas que exigem a reflexão filosófica. </w:t>
      </w:r>
      <w:r w:rsidRPr="00DE4D09">
        <w:rPr>
          <w:rFonts w:ascii="Times New Roman" w:eastAsia="Times New Roman" w:hAnsi="Times New Roman" w:cs="Times New Roman"/>
          <w:sz w:val="24"/>
          <w:szCs w:val="24"/>
          <w:lang w:eastAsia="pt-BR"/>
        </w:rPr>
        <w:br/>
        <w:t>A Filosofia propõe questionar, a interpretação do mundo que temos, e procura buscar novos sentidos e novas interpretações de acordo com os novos anseios que possam ser detectados no seio da vida humana. </w:t>
      </w:r>
      <w:r w:rsidRPr="00DE4D09">
        <w:rPr>
          <w:rFonts w:ascii="Times New Roman" w:eastAsia="Times New Roman" w:hAnsi="Times New Roman" w:cs="Times New Roman"/>
          <w:sz w:val="24"/>
          <w:szCs w:val="24"/>
          <w:lang w:eastAsia="pt-BR"/>
        </w:rPr>
        <w:br/>
      </w:r>
      <w:r w:rsidRPr="00DE4D09">
        <w:rPr>
          <w:rFonts w:ascii="Times New Roman" w:eastAsia="Times New Roman" w:hAnsi="Times New Roman" w:cs="Times New Roman"/>
          <w:sz w:val="24"/>
          <w:szCs w:val="24"/>
          <w:lang w:eastAsia="pt-BR"/>
        </w:rPr>
        <w:br/>
        <w:t>III - Educação como transformação da sociedade </w:t>
      </w:r>
      <w:r w:rsidRPr="00DE4D09">
        <w:rPr>
          <w:rFonts w:ascii="Times New Roman" w:eastAsia="Times New Roman" w:hAnsi="Times New Roman" w:cs="Times New Roman"/>
          <w:sz w:val="24"/>
          <w:szCs w:val="24"/>
          <w:lang w:eastAsia="pt-BR"/>
        </w:rPr>
        <w:br/>
      </w:r>
      <w:r w:rsidRPr="00DE4D09">
        <w:rPr>
          <w:rFonts w:ascii="Times New Roman" w:eastAsia="Times New Roman" w:hAnsi="Times New Roman" w:cs="Times New Roman"/>
          <w:sz w:val="24"/>
          <w:szCs w:val="24"/>
          <w:lang w:eastAsia="pt-BR"/>
        </w:rPr>
        <w:br/>
        <w:t xml:space="preserve">Não há uma pedagogia que esteja </w:t>
      </w:r>
      <w:proofErr w:type="spellStart"/>
      <w:r w:rsidRPr="00DE4D09">
        <w:rPr>
          <w:rFonts w:ascii="Times New Roman" w:eastAsia="Times New Roman" w:hAnsi="Times New Roman" w:cs="Times New Roman"/>
          <w:sz w:val="24"/>
          <w:szCs w:val="24"/>
          <w:lang w:eastAsia="pt-BR"/>
        </w:rPr>
        <w:t>insenta</w:t>
      </w:r>
      <w:proofErr w:type="spellEnd"/>
      <w:r w:rsidRPr="00DE4D09">
        <w:rPr>
          <w:rFonts w:ascii="Times New Roman" w:eastAsia="Times New Roman" w:hAnsi="Times New Roman" w:cs="Times New Roman"/>
          <w:sz w:val="24"/>
          <w:szCs w:val="24"/>
          <w:lang w:eastAsia="pt-BR"/>
        </w:rPr>
        <w:t xml:space="preserve"> de pressupostos filosóficos. </w:t>
      </w:r>
      <w:r w:rsidRPr="00DE4D09">
        <w:rPr>
          <w:rFonts w:ascii="Times New Roman" w:eastAsia="Times New Roman" w:hAnsi="Times New Roman" w:cs="Times New Roman"/>
          <w:sz w:val="24"/>
          <w:szCs w:val="24"/>
          <w:lang w:eastAsia="pt-BR"/>
        </w:rPr>
        <w:br/>
        <w:t>É possível compreender a educação dentro da sociedade, com seus determinantes e condicionantes, mas com a possibilidade de trabalhar pela sua democratização. </w:t>
      </w:r>
      <w:r w:rsidRPr="00DE4D09">
        <w:rPr>
          <w:rFonts w:ascii="Times New Roman" w:eastAsia="Times New Roman" w:hAnsi="Times New Roman" w:cs="Times New Roman"/>
          <w:sz w:val="24"/>
          <w:szCs w:val="24"/>
          <w:lang w:eastAsia="pt-BR"/>
        </w:rPr>
        <w:br/>
        <w:t xml:space="preserve">Para tanto, importa interpretar a educação como uma instância dialética, que serve a um projeto, a um modelo, a um ideal de sociedade. Ela trabalha para realizar esse projeto na prática. Assim, se o projeto for conservador, medeia a conservação, contudo se o projeto for transformador, medeia a transformação; se o </w:t>
      </w:r>
      <w:proofErr w:type="spellStart"/>
      <w:r w:rsidRPr="00DE4D09">
        <w:rPr>
          <w:rFonts w:ascii="Times New Roman" w:eastAsia="Times New Roman" w:hAnsi="Times New Roman" w:cs="Times New Roman"/>
          <w:sz w:val="24"/>
          <w:szCs w:val="24"/>
          <w:lang w:eastAsia="pt-BR"/>
        </w:rPr>
        <w:t>porjeto</w:t>
      </w:r>
      <w:proofErr w:type="spellEnd"/>
      <w:r w:rsidRPr="00DE4D09">
        <w:rPr>
          <w:rFonts w:ascii="Times New Roman" w:eastAsia="Times New Roman" w:hAnsi="Times New Roman" w:cs="Times New Roman"/>
          <w:sz w:val="24"/>
          <w:szCs w:val="24"/>
          <w:lang w:eastAsia="pt-BR"/>
        </w:rPr>
        <w:t xml:space="preserve"> for autoritário, medeia a realização do autoritarismo; se o projeto for democrático, medeia a realização da democracia. </w:t>
      </w:r>
      <w:r w:rsidRPr="00DE4D09">
        <w:rPr>
          <w:rFonts w:ascii="Times New Roman" w:eastAsia="Times New Roman" w:hAnsi="Times New Roman" w:cs="Times New Roman"/>
          <w:sz w:val="24"/>
          <w:szCs w:val="24"/>
          <w:lang w:eastAsia="pt-BR"/>
        </w:rPr>
        <w:br/>
        <w:t xml:space="preserve">? Do ponto de vista prático trata-se de retomar vigorosamente a luta contra a seletividade, a discriminação e o rebaixamento do ensino das camadas populares. Lutar contra a </w:t>
      </w:r>
      <w:proofErr w:type="spellStart"/>
      <w:r w:rsidRPr="00DE4D09">
        <w:rPr>
          <w:rFonts w:ascii="Times New Roman" w:eastAsia="Times New Roman" w:hAnsi="Times New Roman" w:cs="Times New Roman"/>
          <w:sz w:val="24"/>
          <w:szCs w:val="24"/>
          <w:lang w:eastAsia="pt-BR"/>
        </w:rPr>
        <w:t>mrginalidade</w:t>
      </w:r>
      <w:proofErr w:type="spellEnd"/>
      <w:r w:rsidRPr="00DE4D09">
        <w:rPr>
          <w:rFonts w:ascii="Times New Roman" w:eastAsia="Times New Roman" w:hAnsi="Times New Roman" w:cs="Times New Roman"/>
          <w:sz w:val="24"/>
          <w:szCs w:val="24"/>
          <w:lang w:eastAsia="pt-BR"/>
        </w:rPr>
        <w:t xml:space="preserve">, através da escola, significa engajar-se no esforço para garantir aos trabalhadores um ensino da melhor qualidade possível nas condições históricas atuais. O papel de uma teoria crítica da educação é dar substância concreta a essa bandeira de luta, de modo a evitar que ela seja apropriada e articulada com os interesses dominantes? </w:t>
      </w:r>
      <w:proofErr w:type="gramStart"/>
      <w:r w:rsidRPr="00DE4D09">
        <w:rPr>
          <w:rFonts w:ascii="Times New Roman" w:eastAsia="Times New Roman" w:hAnsi="Times New Roman" w:cs="Times New Roman"/>
          <w:sz w:val="24"/>
          <w:szCs w:val="24"/>
          <w:lang w:eastAsia="pt-BR"/>
        </w:rPr>
        <w:t>( in</w:t>
      </w:r>
      <w:proofErr w:type="gramEnd"/>
      <w:r w:rsidRPr="00DE4D09">
        <w:rPr>
          <w:rFonts w:ascii="Times New Roman" w:eastAsia="Times New Roman" w:hAnsi="Times New Roman" w:cs="Times New Roman"/>
          <w:sz w:val="24"/>
          <w:szCs w:val="24"/>
          <w:lang w:eastAsia="pt-BR"/>
        </w:rPr>
        <w:t xml:space="preserve"> Saviani) </w:t>
      </w:r>
      <w:r w:rsidRPr="00DE4D09">
        <w:rPr>
          <w:rFonts w:ascii="Times New Roman" w:eastAsia="Times New Roman" w:hAnsi="Times New Roman" w:cs="Times New Roman"/>
          <w:sz w:val="24"/>
          <w:szCs w:val="24"/>
          <w:lang w:eastAsia="pt-BR"/>
        </w:rPr>
        <w:br/>
        <w:t>A educação como transformadora da sociedade recusa-se tanto ao otimismo ilusório, quanto ao pessimismo imobilizador. Por isso, propõe-se compreender a educação dentro de seus condicionantes e agir estrategicamente para a sua transformação. Propõe-se desvendar e utilizar das próprias contradições da sociedade, para trabalhar criticamente pela sua transformação. </w:t>
      </w:r>
      <w:r w:rsidRPr="00DE4D09">
        <w:rPr>
          <w:rFonts w:ascii="Times New Roman" w:eastAsia="Times New Roman" w:hAnsi="Times New Roman" w:cs="Times New Roman"/>
          <w:sz w:val="24"/>
          <w:szCs w:val="24"/>
          <w:lang w:eastAsia="pt-BR"/>
        </w:rPr>
        <w:br/>
        <w:t>Quando não pensamos, somos pensados e dirigidos por outros. </w:t>
      </w:r>
      <w:r w:rsidRPr="00DE4D09">
        <w:rPr>
          <w:rFonts w:ascii="Times New Roman" w:eastAsia="Times New Roman" w:hAnsi="Times New Roman" w:cs="Times New Roman"/>
          <w:sz w:val="24"/>
          <w:szCs w:val="24"/>
          <w:lang w:eastAsia="pt-BR"/>
        </w:rPr>
        <w:br/>
      </w:r>
      <w:r w:rsidRPr="00DE4D09">
        <w:rPr>
          <w:rFonts w:ascii="Times New Roman" w:eastAsia="Times New Roman" w:hAnsi="Times New Roman" w:cs="Times New Roman"/>
          <w:sz w:val="24"/>
          <w:szCs w:val="24"/>
          <w:lang w:eastAsia="pt-BR"/>
        </w:rPr>
        <w:br/>
      </w:r>
      <w:r w:rsidRPr="00DE4D09">
        <w:rPr>
          <w:rFonts w:ascii="Times New Roman" w:eastAsia="Times New Roman" w:hAnsi="Times New Roman" w:cs="Times New Roman"/>
          <w:sz w:val="24"/>
          <w:szCs w:val="24"/>
          <w:lang w:eastAsia="pt-BR"/>
        </w:rPr>
        <w:br/>
        <w:t>IV - Os Sujeitos do Processo Educativo </w:t>
      </w:r>
      <w:r w:rsidRPr="00DE4D09">
        <w:rPr>
          <w:rFonts w:ascii="Times New Roman" w:eastAsia="Times New Roman" w:hAnsi="Times New Roman" w:cs="Times New Roman"/>
          <w:sz w:val="24"/>
          <w:szCs w:val="24"/>
          <w:lang w:eastAsia="pt-BR"/>
        </w:rPr>
        <w:br/>
      </w:r>
      <w:r w:rsidRPr="00DE4D09">
        <w:rPr>
          <w:rFonts w:ascii="Times New Roman" w:eastAsia="Times New Roman" w:hAnsi="Times New Roman" w:cs="Times New Roman"/>
          <w:sz w:val="24"/>
          <w:szCs w:val="24"/>
          <w:lang w:eastAsia="pt-BR"/>
        </w:rPr>
        <w:lastRenderedPageBreak/>
        <w:br/>
        <w:t>4.1. - O Ser Humano </w:t>
      </w:r>
      <w:r w:rsidRPr="00DE4D09">
        <w:rPr>
          <w:rFonts w:ascii="Times New Roman" w:eastAsia="Times New Roman" w:hAnsi="Times New Roman" w:cs="Times New Roman"/>
          <w:sz w:val="24"/>
          <w:szCs w:val="24"/>
          <w:lang w:eastAsia="pt-BR"/>
        </w:rPr>
        <w:br/>
      </w:r>
      <w:r w:rsidRPr="00DE4D09">
        <w:rPr>
          <w:rFonts w:ascii="Times New Roman" w:eastAsia="Times New Roman" w:hAnsi="Times New Roman" w:cs="Times New Roman"/>
          <w:sz w:val="24"/>
          <w:szCs w:val="24"/>
          <w:lang w:eastAsia="pt-BR"/>
        </w:rPr>
        <w:br/>
        <w:t>O ser humano emerge no seu modo de ser dentro de um conjunto de relações sociais. </w:t>
      </w:r>
      <w:r w:rsidRPr="00DE4D09">
        <w:rPr>
          <w:rFonts w:ascii="Times New Roman" w:eastAsia="Times New Roman" w:hAnsi="Times New Roman" w:cs="Times New Roman"/>
          <w:sz w:val="24"/>
          <w:szCs w:val="24"/>
          <w:lang w:eastAsia="pt-BR"/>
        </w:rPr>
        <w:br/>
        <w:t xml:space="preserve">São as ações, reações, os modos de agir, as condutas </w:t>
      </w:r>
      <w:proofErr w:type="gramStart"/>
      <w:r w:rsidRPr="00DE4D09">
        <w:rPr>
          <w:rFonts w:ascii="Times New Roman" w:eastAsia="Times New Roman" w:hAnsi="Times New Roman" w:cs="Times New Roman"/>
          <w:sz w:val="24"/>
          <w:szCs w:val="24"/>
          <w:lang w:eastAsia="pt-BR"/>
        </w:rPr>
        <w:t>normatizadas ,</w:t>
      </w:r>
      <w:proofErr w:type="gramEnd"/>
      <w:r w:rsidRPr="00DE4D09">
        <w:rPr>
          <w:rFonts w:ascii="Times New Roman" w:eastAsia="Times New Roman" w:hAnsi="Times New Roman" w:cs="Times New Roman"/>
          <w:sz w:val="24"/>
          <w:szCs w:val="24"/>
          <w:lang w:eastAsia="pt-BR"/>
        </w:rPr>
        <w:t xml:space="preserve"> as censuras, as convivências sadias ou neuróticas, as relações de trabalho, de consumo etc. que constituem prática, social e historicamente o ser humano. </w:t>
      </w:r>
      <w:r w:rsidRPr="00DE4D09">
        <w:rPr>
          <w:rFonts w:ascii="Times New Roman" w:eastAsia="Times New Roman" w:hAnsi="Times New Roman" w:cs="Times New Roman"/>
          <w:sz w:val="24"/>
          <w:szCs w:val="24"/>
          <w:lang w:eastAsia="pt-BR"/>
        </w:rPr>
        <w:br/>
        <w:t xml:space="preserve">O ser humano é prático, pois é através da ação que modifica o ambiente, tornando-o satisfatório </w:t>
      </w:r>
      <w:proofErr w:type="gramStart"/>
      <w:r w:rsidRPr="00DE4D09">
        <w:rPr>
          <w:rFonts w:ascii="Times New Roman" w:eastAsia="Times New Roman" w:hAnsi="Times New Roman" w:cs="Times New Roman"/>
          <w:sz w:val="24"/>
          <w:szCs w:val="24"/>
          <w:lang w:eastAsia="pt-BR"/>
        </w:rPr>
        <w:t>ás</w:t>
      </w:r>
      <w:proofErr w:type="gramEnd"/>
      <w:r w:rsidRPr="00DE4D09">
        <w:rPr>
          <w:rFonts w:ascii="Times New Roman" w:eastAsia="Times New Roman" w:hAnsi="Times New Roman" w:cs="Times New Roman"/>
          <w:sz w:val="24"/>
          <w:szCs w:val="24"/>
          <w:lang w:eastAsia="pt-BR"/>
        </w:rPr>
        <w:t xml:space="preserve"> suas necessidades; e enquanto transforma a realidade, constrói a si mesmo no seio das relações sociais determinadas. </w:t>
      </w:r>
      <w:r w:rsidRPr="00DE4D09">
        <w:rPr>
          <w:rFonts w:ascii="Times New Roman" w:eastAsia="Times New Roman" w:hAnsi="Times New Roman" w:cs="Times New Roman"/>
          <w:sz w:val="24"/>
          <w:szCs w:val="24"/>
          <w:lang w:eastAsia="pt-BR"/>
        </w:rPr>
        <w:br/>
        <w:t>O ser humano é social na medida em que vive e sobrevive socialmente. A sua prática é dimensionada por suas relações com os outros. </w:t>
      </w:r>
      <w:r w:rsidRPr="00DE4D09">
        <w:rPr>
          <w:rFonts w:ascii="Times New Roman" w:eastAsia="Times New Roman" w:hAnsi="Times New Roman" w:cs="Times New Roman"/>
          <w:sz w:val="24"/>
          <w:szCs w:val="24"/>
          <w:lang w:eastAsia="pt-BR"/>
        </w:rPr>
        <w:br/>
        <w:t xml:space="preserve">O ser humano é histórico uma vez que suas características não são fixas nem eternas, mas determinadas pelo tempo, que passa a ser </w:t>
      </w:r>
      <w:proofErr w:type="spellStart"/>
      <w:r w:rsidRPr="00DE4D09">
        <w:rPr>
          <w:rFonts w:ascii="Times New Roman" w:eastAsia="Times New Roman" w:hAnsi="Times New Roman" w:cs="Times New Roman"/>
          <w:sz w:val="24"/>
          <w:szCs w:val="24"/>
          <w:lang w:eastAsia="pt-BR"/>
        </w:rPr>
        <w:t>constituitivo</w:t>
      </w:r>
      <w:proofErr w:type="spellEnd"/>
      <w:r w:rsidRPr="00DE4D09">
        <w:rPr>
          <w:rFonts w:ascii="Times New Roman" w:eastAsia="Times New Roman" w:hAnsi="Times New Roman" w:cs="Times New Roman"/>
          <w:sz w:val="24"/>
          <w:szCs w:val="24"/>
          <w:lang w:eastAsia="pt-BR"/>
        </w:rPr>
        <w:t xml:space="preserve"> de si mesmo. </w:t>
      </w:r>
      <w:r w:rsidRPr="00DE4D09">
        <w:rPr>
          <w:rFonts w:ascii="Times New Roman" w:eastAsia="Times New Roman" w:hAnsi="Times New Roman" w:cs="Times New Roman"/>
          <w:sz w:val="24"/>
          <w:szCs w:val="24"/>
          <w:lang w:eastAsia="pt-BR"/>
        </w:rPr>
        <w:br/>
        <w:t>Em síntese, o ser humano é ativo, vive determinadas relações sociais de produção, num determinado momento do tempo. Como consequência disso, cada ser humano é propriamente o conjunto das relações sociais que vive, de forma prática, social e histórica. </w:t>
      </w:r>
      <w:r w:rsidRPr="00DE4D09">
        <w:rPr>
          <w:rFonts w:ascii="Times New Roman" w:eastAsia="Times New Roman" w:hAnsi="Times New Roman" w:cs="Times New Roman"/>
          <w:sz w:val="24"/>
          <w:szCs w:val="24"/>
          <w:lang w:eastAsia="pt-BR"/>
        </w:rPr>
        <w:br/>
        <w:t xml:space="preserve">O ser humano se torna propriamente humano na medida em que, conjuntamente com </w:t>
      </w:r>
      <w:proofErr w:type="spellStart"/>
      <w:r w:rsidRPr="00DE4D09">
        <w:rPr>
          <w:rFonts w:ascii="Times New Roman" w:eastAsia="Times New Roman" w:hAnsi="Times New Roman" w:cs="Times New Roman"/>
          <w:sz w:val="24"/>
          <w:szCs w:val="24"/>
          <w:lang w:eastAsia="pt-BR"/>
        </w:rPr>
        <w:t>com</w:t>
      </w:r>
      <w:proofErr w:type="spellEnd"/>
      <w:r w:rsidRPr="00DE4D09">
        <w:rPr>
          <w:rFonts w:ascii="Times New Roman" w:eastAsia="Times New Roman" w:hAnsi="Times New Roman" w:cs="Times New Roman"/>
          <w:sz w:val="24"/>
          <w:szCs w:val="24"/>
          <w:lang w:eastAsia="pt-BR"/>
        </w:rPr>
        <w:t xml:space="preserve"> outros seres humanos, pela ação, modifica o mundo externo conforme suas necessidades ao mesmo tempo, constrói-se a si mesmo. </w:t>
      </w:r>
      <w:r w:rsidRPr="00DE4D09">
        <w:rPr>
          <w:rFonts w:ascii="Times New Roman" w:eastAsia="Times New Roman" w:hAnsi="Times New Roman" w:cs="Times New Roman"/>
          <w:sz w:val="24"/>
          <w:szCs w:val="24"/>
          <w:lang w:eastAsia="pt-BR"/>
        </w:rPr>
        <w:br/>
        <w:t>Assim, enquanto ele humaniza a natureza pelo seu trabalho, humaniza-se a si mesmo. </w:t>
      </w:r>
      <w:r w:rsidRPr="00DE4D09">
        <w:rPr>
          <w:rFonts w:ascii="Times New Roman" w:eastAsia="Times New Roman" w:hAnsi="Times New Roman" w:cs="Times New Roman"/>
          <w:sz w:val="24"/>
          <w:szCs w:val="24"/>
          <w:lang w:eastAsia="pt-BR"/>
        </w:rPr>
        <w:br/>
        <w:t xml:space="preserve">Educador e </w:t>
      </w:r>
      <w:proofErr w:type="gramStart"/>
      <w:r w:rsidRPr="00DE4D09">
        <w:rPr>
          <w:rFonts w:ascii="Times New Roman" w:eastAsia="Times New Roman" w:hAnsi="Times New Roman" w:cs="Times New Roman"/>
          <w:sz w:val="24"/>
          <w:szCs w:val="24"/>
          <w:lang w:eastAsia="pt-BR"/>
        </w:rPr>
        <w:t>educando ,</w:t>
      </w:r>
      <w:proofErr w:type="gramEnd"/>
      <w:r w:rsidRPr="00DE4D09">
        <w:rPr>
          <w:rFonts w:ascii="Times New Roman" w:eastAsia="Times New Roman" w:hAnsi="Times New Roman" w:cs="Times New Roman"/>
          <w:sz w:val="24"/>
          <w:szCs w:val="24"/>
          <w:lang w:eastAsia="pt-BR"/>
        </w:rPr>
        <w:t xml:space="preserve"> como seres individuais e sociais ao mesmo tempo, constituídos na trama contraditória de consciência crítica e alienação interagem no processo educativo. Eles são sujeitos da história na medida em que a </w:t>
      </w:r>
      <w:proofErr w:type="spellStart"/>
      <w:r w:rsidRPr="00DE4D09">
        <w:rPr>
          <w:rFonts w:ascii="Times New Roman" w:eastAsia="Times New Roman" w:hAnsi="Times New Roman" w:cs="Times New Roman"/>
          <w:sz w:val="24"/>
          <w:szCs w:val="24"/>
          <w:lang w:eastAsia="pt-BR"/>
        </w:rPr>
        <w:t>costroem</w:t>
      </w:r>
      <w:proofErr w:type="spellEnd"/>
      <w:r w:rsidRPr="00DE4D09">
        <w:rPr>
          <w:rFonts w:ascii="Times New Roman" w:eastAsia="Times New Roman" w:hAnsi="Times New Roman" w:cs="Times New Roman"/>
          <w:sz w:val="24"/>
          <w:szCs w:val="24"/>
          <w:lang w:eastAsia="pt-BR"/>
        </w:rPr>
        <w:t xml:space="preserve"> ao lado de outros seres humanos, num contexto socialmente </w:t>
      </w:r>
      <w:proofErr w:type="gramStart"/>
      <w:r w:rsidRPr="00DE4D09">
        <w:rPr>
          <w:rFonts w:ascii="Times New Roman" w:eastAsia="Times New Roman" w:hAnsi="Times New Roman" w:cs="Times New Roman"/>
          <w:sz w:val="24"/>
          <w:szCs w:val="24"/>
          <w:lang w:eastAsia="pt-BR"/>
        </w:rPr>
        <w:t>definido .</w:t>
      </w:r>
      <w:proofErr w:type="gramEnd"/>
    </w:p>
    <w:p w:rsidR="00062742" w:rsidRPr="00DE4D09" w:rsidRDefault="00062742" w:rsidP="00DE4D09">
      <w:pPr>
        <w:rPr>
          <w:rFonts w:ascii="Times New Roman" w:hAnsi="Times New Roman" w:cs="Times New Roman"/>
          <w:sz w:val="24"/>
          <w:szCs w:val="24"/>
        </w:rPr>
      </w:pPr>
    </w:p>
    <w:sectPr w:rsidR="00062742" w:rsidRPr="00DE4D09" w:rsidSect="00DE4D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D00" w:rsidRDefault="00212D00" w:rsidP="00DE4D09">
      <w:pPr>
        <w:spacing w:after="0" w:line="240" w:lineRule="auto"/>
      </w:pPr>
      <w:r>
        <w:separator/>
      </w:r>
    </w:p>
  </w:endnote>
  <w:endnote w:type="continuationSeparator" w:id="0">
    <w:p w:rsidR="00212D00" w:rsidRDefault="00212D00" w:rsidP="00DE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D00" w:rsidRDefault="00212D00" w:rsidP="00DE4D09">
      <w:pPr>
        <w:spacing w:after="0" w:line="240" w:lineRule="auto"/>
      </w:pPr>
      <w:r>
        <w:separator/>
      </w:r>
    </w:p>
  </w:footnote>
  <w:footnote w:type="continuationSeparator" w:id="0">
    <w:p w:rsidR="00212D00" w:rsidRDefault="00212D00" w:rsidP="00DE4D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09"/>
    <w:rsid w:val="00062742"/>
    <w:rsid w:val="00212D00"/>
    <w:rsid w:val="00DE4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4154"/>
  <w15:chartTrackingRefBased/>
  <w15:docId w15:val="{0173E10F-8881-48C1-AF66-22B1977E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4D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4D09"/>
  </w:style>
  <w:style w:type="paragraph" w:styleId="Rodap">
    <w:name w:val="footer"/>
    <w:basedOn w:val="Normal"/>
    <w:link w:val="RodapChar"/>
    <w:uiPriority w:val="99"/>
    <w:unhideWhenUsed/>
    <w:rsid w:val="00DE4D09"/>
    <w:pPr>
      <w:tabs>
        <w:tab w:val="center" w:pos="4252"/>
        <w:tab w:val="right" w:pos="8504"/>
      </w:tabs>
      <w:spacing w:after="0" w:line="240" w:lineRule="auto"/>
    </w:pPr>
  </w:style>
  <w:style w:type="character" w:customStyle="1" w:styleId="RodapChar">
    <w:name w:val="Rodapé Char"/>
    <w:basedOn w:val="Fontepargpadro"/>
    <w:link w:val="Rodap"/>
    <w:uiPriority w:val="99"/>
    <w:rsid w:val="00DE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4544</Characters>
  <Application>Microsoft Office Word</Application>
  <DocSecurity>0</DocSecurity>
  <Lines>37</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2019-06-24T17:07:00Z</dcterms:created>
  <dcterms:modified xsi:type="dcterms:W3CDTF">2019-06-24T17:11:00Z</dcterms:modified>
</cp:coreProperties>
</file>