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17E" w:rsidRPr="0006117E" w:rsidRDefault="0006117E" w:rsidP="0006117E">
      <w:pPr>
        <w:pBdr>
          <w:bottom w:val="single" w:sz="6" w:space="0" w:color="DADADA"/>
        </w:pBd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0611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Serra Pelada: história e fotos do maior garimpo a céu aberto do mundo</w:t>
      </w:r>
    </w:p>
    <w:p w:rsidR="0006117E" w:rsidRPr="0006117E" w:rsidRDefault="0006117E" w:rsidP="00061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6117E" w:rsidRPr="0006117E" w:rsidRDefault="0006117E" w:rsidP="0006117E">
      <w:pPr>
        <w:spacing w:before="24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117E">
        <w:rPr>
          <w:rFonts w:ascii="Times New Roman" w:eastAsia="Times New Roman" w:hAnsi="Times New Roman" w:cs="Times New Roman"/>
          <w:sz w:val="24"/>
          <w:szCs w:val="24"/>
          <w:lang w:eastAsia="pt-BR"/>
        </w:rPr>
        <w:t>Serra Pelada foi uma grande mina de ouro localizada no estado do Pará, no Brasil, que durante seu auge foi considerada não apenas a maior mina de ouro ao ar livre do mundo, mas também a mais violenta.</w:t>
      </w:r>
    </w:p>
    <w:p w:rsidR="0006117E" w:rsidRPr="0006117E" w:rsidRDefault="0006117E" w:rsidP="0006117E">
      <w:pPr>
        <w:spacing w:before="312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06117E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Como tudo começou: da esperança à exploração</w:t>
      </w:r>
    </w:p>
    <w:p w:rsidR="0006117E" w:rsidRPr="0006117E" w:rsidRDefault="0006117E" w:rsidP="0006117E">
      <w:pPr>
        <w:spacing w:before="24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06117E">
        <w:rPr>
          <w:rFonts w:ascii="Times New Roman" w:eastAsia="Times New Roman" w:hAnsi="Times New Roman" w:cs="Times New Roman"/>
          <w:sz w:val="24"/>
          <w:szCs w:val="24"/>
          <w:lang w:eastAsia="pt-BR"/>
        </w:rPr>
        <w:t>Em 1979, uma criança estava nadando nas margens de um rio local quando encontrou uma pepita de ouro de 6 gramas. A notícia se espalhou rapidamente e no final dessa mesma semana se iniciou uma corrida pelo ouro.</w:t>
      </w:r>
    </w:p>
    <w:p w:rsidR="0006117E" w:rsidRPr="0006117E" w:rsidRDefault="0006117E" w:rsidP="0006117E">
      <w:pPr>
        <w:spacing w:before="24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117E">
        <w:rPr>
          <w:rFonts w:ascii="Times New Roman" w:eastAsia="Times New Roman" w:hAnsi="Times New Roman" w:cs="Times New Roman"/>
          <w:sz w:val="24"/>
          <w:szCs w:val="24"/>
          <w:lang w:eastAsia="pt-BR"/>
        </w:rPr>
        <w:t>Durante o início da década de 1980, dezenas de milhares de garimpeiros foram em direção à Serra Pelada, na esperança de ganhar dinheiro com a descoberta e construir um futuro melhor para si mesmos. No entanto, eles se encontraram em um verdadeiro poço sem fundo, de onde muitos nunca voltaram.</w:t>
      </w:r>
    </w:p>
    <w:p w:rsidR="0006117E" w:rsidRPr="0006117E" w:rsidRDefault="0006117E" w:rsidP="0006117E">
      <w:pPr>
        <w:spacing w:before="24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117E">
        <w:rPr>
          <w:rFonts w:ascii="Times New Roman" w:eastAsia="Times New Roman" w:hAnsi="Times New Roman" w:cs="Times New Roman"/>
          <w:sz w:val="24"/>
          <w:szCs w:val="24"/>
          <w:lang w:eastAsia="pt-BR"/>
        </w:rPr>
        <w:t>Pequenas pepitas foram rapidamente descobertas, com a maior pesando quase 6,8 quilos, mas a situação para os trabalhadores não era nada fácil.</w:t>
      </w:r>
    </w:p>
    <w:p w:rsidR="0006117E" w:rsidRPr="0006117E" w:rsidRDefault="0006117E" w:rsidP="00061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11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45 toneladas de ouro foram identificadas na Serra Pelada. (Foto: </w:t>
      </w:r>
      <w:proofErr w:type="spellStart"/>
      <w:r w:rsidRPr="0006117E">
        <w:rPr>
          <w:rFonts w:ascii="Times New Roman" w:eastAsia="Times New Roman" w:hAnsi="Times New Roman" w:cs="Times New Roman"/>
          <w:sz w:val="24"/>
          <w:szCs w:val="24"/>
          <w:lang w:eastAsia="pt-BR"/>
        </w:rPr>
        <w:t>Rudi</w:t>
      </w:r>
      <w:proofErr w:type="spellEnd"/>
      <w:r w:rsidRPr="000611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6117E">
        <w:rPr>
          <w:rFonts w:ascii="Times New Roman" w:eastAsia="Times New Roman" w:hAnsi="Times New Roman" w:cs="Times New Roman"/>
          <w:sz w:val="24"/>
          <w:szCs w:val="24"/>
          <w:lang w:eastAsia="pt-BR"/>
        </w:rPr>
        <w:t>Böhm</w:t>
      </w:r>
      <w:proofErr w:type="spellEnd"/>
      <w:r w:rsidRPr="0006117E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06117E" w:rsidRPr="0006117E" w:rsidRDefault="0006117E" w:rsidP="0006117E">
      <w:pPr>
        <w:spacing w:before="24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117E">
        <w:rPr>
          <w:rFonts w:ascii="Times New Roman" w:eastAsia="Times New Roman" w:hAnsi="Times New Roman" w:cs="Times New Roman"/>
          <w:sz w:val="24"/>
          <w:szCs w:val="24"/>
          <w:lang w:eastAsia="pt-BR"/>
        </w:rPr>
        <w:t>Primeiramente, a única maneira de chegar ao local de garimpo era de avião ou a pé. Os mineiros costumavam pagar preços exorbitantes para que os táxis os levassem da cidade mais próxima até o final de um caminho de terra. A partir daí, eles caminhavam a distância restante, cerca de 15 quilômetros, para chegar até o local.</w:t>
      </w:r>
    </w:p>
    <w:p w:rsidR="0006117E" w:rsidRPr="0006117E" w:rsidRDefault="0006117E" w:rsidP="0006117E">
      <w:pPr>
        <w:spacing w:before="24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117E">
        <w:rPr>
          <w:rFonts w:ascii="Times New Roman" w:eastAsia="Times New Roman" w:hAnsi="Times New Roman" w:cs="Times New Roman"/>
          <w:sz w:val="24"/>
          <w:szCs w:val="24"/>
          <w:lang w:eastAsia="pt-BR"/>
        </w:rPr>
        <w:t>Além disso, durante o pico da corrida do ouro, a mina era conhecida por terríveis condições e violência, enquanto a cidade que crescia ao lado era notória tanto pelos assassinatos como pela prostituição.</w:t>
      </w:r>
    </w:p>
    <w:p w:rsidR="0006117E" w:rsidRPr="0006117E" w:rsidRDefault="0006117E" w:rsidP="0006117E">
      <w:pPr>
        <w:spacing w:before="312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06117E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Como funcionava o garimpo de ouro na Serra Pelada</w:t>
      </w:r>
    </w:p>
    <w:p w:rsidR="0006117E" w:rsidRPr="0006117E" w:rsidRDefault="0006117E" w:rsidP="0006117E">
      <w:pPr>
        <w:spacing w:before="24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117E">
        <w:rPr>
          <w:rFonts w:ascii="Times New Roman" w:eastAsia="Times New Roman" w:hAnsi="Times New Roman" w:cs="Times New Roman"/>
          <w:sz w:val="24"/>
          <w:szCs w:val="24"/>
          <w:lang w:eastAsia="pt-BR"/>
        </w:rPr>
        <w:t>Cada minerador recebia uma área de 2m quadrados para escavar. Então, eles tinham que cavar seus barrancos, enchendo sacos de cerca de 40 quilos com terra e lama. Em seguida, carregavam os sacos pesados até 400 metros de escadas de madeira e cordas (conhecidas como adeus-mamãe) para o topo da mina, onde o ouro era peneirado.</w:t>
      </w:r>
    </w:p>
    <w:p w:rsidR="0006117E" w:rsidRPr="0006117E" w:rsidRDefault="0006117E" w:rsidP="00061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11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Escadas "adeus-mamãe" (Foto: </w:t>
      </w:r>
      <w:proofErr w:type="spellStart"/>
      <w:r w:rsidRPr="0006117E">
        <w:rPr>
          <w:rFonts w:ascii="Times New Roman" w:eastAsia="Times New Roman" w:hAnsi="Times New Roman" w:cs="Times New Roman"/>
          <w:sz w:val="24"/>
          <w:szCs w:val="24"/>
          <w:lang w:eastAsia="pt-BR"/>
        </w:rPr>
        <w:t>Rudi</w:t>
      </w:r>
      <w:proofErr w:type="spellEnd"/>
      <w:r w:rsidRPr="000611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6117E">
        <w:rPr>
          <w:rFonts w:ascii="Times New Roman" w:eastAsia="Times New Roman" w:hAnsi="Times New Roman" w:cs="Times New Roman"/>
          <w:sz w:val="24"/>
          <w:szCs w:val="24"/>
          <w:lang w:eastAsia="pt-BR"/>
        </w:rPr>
        <w:t>Böhm</w:t>
      </w:r>
      <w:proofErr w:type="spellEnd"/>
      <w:r w:rsidRPr="0006117E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06117E" w:rsidRPr="0006117E" w:rsidRDefault="0006117E" w:rsidP="0006117E">
      <w:pPr>
        <w:spacing w:before="24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11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Como eles estavam limitados pelas fronteiras de seus barrancos, a única opção era cavar cada vez mais profundamente. O problema era que, quanto mais profundos fossem seus barrancos, mais perigosos eles se tornavam, </w:t>
      </w:r>
      <w:proofErr w:type="gramStart"/>
      <w:r w:rsidRPr="0006117E">
        <w:rPr>
          <w:rFonts w:ascii="Times New Roman" w:eastAsia="Times New Roman" w:hAnsi="Times New Roman" w:cs="Times New Roman"/>
          <w:sz w:val="24"/>
          <w:szCs w:val="24"/>
          <w:lang w:eastAsia="pt-BR"/>
        </w:rPr>
        <w:t>pois</w:t>
      </w:r>
      <w:proofErr w:type="gramEnd"/>
      <w:r w:rsidRPr="000611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barragens entre os vizinhos ficavam mais frágeis e frequentemente caíam nos garimpeiros, enterrando-os junto com o ouro.</w:t>
      </w:r>
    </w:p>
    <w:p w:rsidR="0006117E" w:rsidRPr="0006117E" w:rsidRDefault="0006117E" w:rsidP="00061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11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 trabalharem na lama, os escavadores eram chamados de "porco de lama". (Foto: </w:t>
      </w:r>
      <w:proofErr w:type="spellStart"/>
      <w:r w:rsidRPr="0006117E">
        <w:rPr>
          <w:rFonts w:ascii="Times New Roman" w:eastAsia="Times New Roman" w:hAnsi="Times New Roman" w:cs="Times New Roman"/>
          <w:sz w:val="24"/>
          <w:szCs w:val="24"/>
          <w:lang w:eastAsia="pt-BR"/>
        </w:rPr>
        <w:t>Rudi</w:t>
      </w:r>
      <w:proofErr w:type="spellEnd"/>
      <w:r w:rsidRPr="000611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6117E">
        <w:rPr>
          <w:rFonts w:ascii="Times New Roman" w:eastAsia="Times New Roman" w:hAnsi="Times New Roman" w:cs="Times New Roman"/>
          <w:sz w:val="24"/>
          <w:szCs w:val="24"/>
          <w:lang w:eastAsia="pt-BR"/>
        </w:rPr>
        <w:t>Böhm</w:t>
      </w:r>
      <w:proofErr w:type="spellEnd"/>
      <w:r w:rsidRPr="0006117E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06117E" w:rsidRPr="0006117E" w:rsidRDefault="0006117E" w:rsidP="0006117E">
      <w:pPr>
        <w:spacing w:before="24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117E">
        <w:rPr>
          <w:rFonts w:ascii="Times New Roman" w:eastAsia="Times New Roman" w:hAnsi="Times New Roman" w:cs="Times New Roman"/>
          <w:sz w:val="24"/>
          <w:szCs w:val="24"/>
          <w:lang w:eastAsia="pt-BR"/>
        </w:rPr>
        <w:t>Os trabalhadores recebiam em média 20 centavos por cavar e transportar cada saco de terra, com um bônus se fosse descoberto ouro em algum deles.</w:t>
      </w:r>
    </w:p>
    <w:p w:rsidR="0006117E" w:rsidRPr="0006117E" w:rsidRDefault="0006117E" w:rsidP="0006117E">
      <w:pPr>
        <w:spacing w:before="312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06117E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A intervenção militar</w:t>
      </w:r>
    </w:p>
    <w:p w:rsidR="0006117E" w:rsidRPr="0006117E" w:rsidRDefault="0006117E" w:rsidP="0006117E">
      <w:pPr>
        <w:spacing w:before="24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117E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Durante o seu pico, a mina de Serra Pelada empregou cerca de 100.000 cavadores ou garimpeiros em condições terríveis, onde a violência, a morte e a prostituição foram desenfreadas.</w:t>
      </w:r>
    </w:p>
    <w:p w:rsidR="0006117E" w:rsidRPr="0006117E" w:rsidRDefault="0006117E" w:rsidP="00061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11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Cada garimpeiro recebia uma área de cerca de 2m² (Foto: </w:t>
      </w:r>
      <w:proofErr w:type="spellStart"/>
      <w:r w:rsidRPr="0006117E">
        <w:rPr>
          <w:rFonts w:ascii="Times New Roman" w:eastAsia="Times New Roman" w:hAnsi="Times New Roman" w:cs="Times New Roman"/>
          <w:sz w:val="24"/>
          <w:szCs w:val="24"/>
          <w:lang w:eastAsia="pt-BR"/>
        </w:rPr>
        <w:t>Rudi</w:t>
      </w:r>
      <w:proofErr w:type="spellEnd"/>
      <w:r w:rsidRPr="000611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6117E">
        <w:rPr>
          <w:rFonts w:ascii="Times New Roman" w:eastAsia="Times New Roman" w:hAnsi="Times New Roman" w:cs="Times New Roman"/>
          <w:sz w:val="24"/>
          <w:szCs w:val="24"/>
          <w:lang w:eastAsia="pt-BR"/>
        </w:rPr>
        <w:t>Böhm</w:t>
      </w:r>
      <w:proofErr w:type="spellEnd"/>
      <w:r w:rsidRPr="0006117E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06117E" w:rsidRPr="0006117E" w:rsidRDefault="0006117E" w:rsidP="0006117E">
      <w:pPr>
        <w:spacing w:before="24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117E">
        <w:rPr>
          <w:rFonts w:ascii="Times New Roman" w:eastAsia="Times New Roman" w:hAnsi="Times New Roman" w:cs="Times New Roman"/>
          <w:sz w:val="24"/>
          <w:szCs w:val="24"/>
          <w:lang w:eastAsia="pt-BR"/>
        </w:rPr>
        <w:t>Três meses após a descoberta do ouro, os militares brasileiros assumiram as operações para impedir a exploração dos trabalhadores e os conflitos entre garimpeiros e proprietários.</w:t>
      </w:r>
    </w:p>
    <w:p w:rsidR="0006117E" w:rsidRPr="0006117E" w:rsidRDefault="0006117E" w:rsidP="0006117E">
      <w:pPr>
        <w:spacing w:before="24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117E">
        <w:rPr>
          <w:rFonts w:ascii="Times New Roman" w:eastAsia="Times New Roman" w:hAnsi="Times New Roman" w:cs="Times New Roman"/>
          <w:sz w:val="24"/>
          <w:szCs w:val="24"/>
          <w:lang w:eastAsia="pt-BR"/>
        </w:rPr>
        <w:t>A partir desse momento, os garimpeiros só poderiam vender o minério extraído para o governo. Ao lado dos barrancos, havia um guichê da Caixa Econômica Federal, onde o ouro era pesado e o pagamento feito em dinheiro. Porém, a Caixa decidia os preços, pagando cerca de 60% a menos que o valor real.</w:t>
      </w:r>
    </w:p>
    <w:p w:rsidR="0006117E" w:rsidRPr="0006117E" w:rsidRDefault="0006117E" w:rsidP="0006117E">
      <w:pPr>
        <w:spacing w:before="24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117E">
        <w:rPr>
          <w:rFonts w:ascii="Times New Roman" w:eastAsia="Times New Roman" w:hAnsi="Times New Roman" w:cs="Times New Roman"/>
          <w:sz w:val="24"/>
          <w:szCs w:val="24"/>
          <w:lang w:eastAsia="pt-BR"/>
        </w:rPr>
        <w:t>Oficialmente, cerca de 45 toneladas de ouro foram identificadas na Serra Pelada, mas estima-se que até 90% de todo o ouro encontrado no local foi contrabandeado.</w:t>
      </w:r>
    </w:p>
    <w:p w:rsidR="0006117E" w:rsidRPr="0006117E" w:rsidRDefault="0006117E" w:rsidP="00061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11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cidade vizinha da Serra Pelada virou um lugar de prostituição e violência (Foto: </w:t>
      </w:r>
      <w:proofErr w:type="spellStart"/>
      <w:r w:rsidRPr="0006117E">
        <w:rPr>
          <w:rFonts w:ascii="Times New Roman" w:eastAsia="Times New Roman" w:hAnsi="Times New Roman" w:cs="Times New Roman"/>
          <w:sz w:val="24"/>
          <w:szCs w:val="24"/>
          <w:lang w:eastAsia="pt-BR"/>
        </w:rPr>
        <w:t>Rudi</w:t>
      </w:r>
      <w:proofErr w:type="spellEnd"/>
      <w:r w:rsidRPr="000611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6117E">
        <w:rPr>
          <w:rFonts w:ascii="Times New Roman" w:eastAsia="Times New Roman" w:hAnsi="Times New Roman" w:cs="Times New Roman"/>
          <w:sz w:val="24"/>
          <w:szCs w:val="24"/>
          <w:lang w:eastAsia="pt-BR"/>
        </w:rPr>
        <w:t>Böhm</w:t>
      </w:r>
      <w:proofErr w:type="spellEnd"/>
      <w:r w:rsidRPr="0006117E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06117E" w:rsidRPr="0006117E" w:rsidRDefault="0006117E" w:rsidP="0006117E">
      <w:pPr>
        <w:spacing w:before="24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117E">
        <w:rPr>
          <w:rFonts w:ascii="Times New Roman" w:eastAsia="Times New Roman" w:hAnsi="Times New Roman" w:cs="Times New Roman"/>
          <w:sz w:val="24"/>
          <w:szCs w:val="24"/>
          <w:lang w:eastAsia="pt-BR"/>
        </w:rPr>
        <w:t>O governo militar também passou a proibir mulheres e álcool na mina, fazendo com que a cidade vizinha se tornasse uma cidade de "lojas e prostitutas". Milhares de meninas menores de idade se prostituíram por migalhas de ouro, enquanto cerca de 60 a 80 assassinatos ocorriam na cidade todos os meses.</w:t>
      </w:r>
    </w:p>
    <w:p w:rsidR="0006117E" w:rsidRPr="0006117E" w:rsidRDefault="0006117E" w:rsidP="0006117E">
      <w:pPr>
        <w:spacing w:before="312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06117E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O fim do garimpo e o futuro da serra pelada</w:t>
      </w:r>
    </w:p>
    <w:p w:rsidR="0006117E" w:rsidRPr="0006117E" w:rsidRDefault="0006117E" w:rsidP="0006117E">
      <w:pPr>
        <w:spacing w:before="24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117E">
        <w:rPr>
          <w:rFonts w:ascii="Times New Roman" w:eastAsia="Times New Roman" w:hAnsi="Times New Roman" w:cs="Times New Roman"/>
          <w:sz w:val="24"/>
          <w:szCs w:val="24"/>
          <w:lang w:eastAsia="pt-BR"/>
        </w:rPr>
        <w:t>A mineração na Serra Pelada teve que ser abandonada quando o poço se inundou, impedindo uma maior exploração. Apesar de uma série de esforços inúteis, a mina permaneceu fechada desde então, restando no local apenas um lago altamente poluído. Porém, levantamentos geológicos estimam que ainda poderia haver 20 a 50 toneladas de ouro enterrado sob o lago.</w:t>
      </w:r>
    </w:p>
    <w:p w:rsidR="0006117E" w:rsidRPr="0006117E" w:rsidRDefault="0006117E" w:rsidP="0006117E">
      <w:pPr>
        <w:spacing w:before="24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117E">
        <w:rPr>
          <w:rFonts w:ascii="Times New Roman" w:eastAsia="Times New Roman" w:hAnsi="Times New Roman" w:cs="Times New Roman"/>
          <w:sz w:val="24"/>
          <w:szCs w:val="24"/>
          <w:lang w:eastAsia="pt-BR"/>
        </w:rPr>
        <w:t>Em 1992, o governo brasileiro declarou Serra Pelada como uma reserva histórica nacional, encerrando qualquer possibilidade de análise legal do solo. Porém, em 2002, o Congresso brasileiro anulou essa decisão e deu aos mineiros o título do poço original e da área ao redor.</w:t>
      </w:r>
      <w:r w:rsidRPr="0006117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6117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Em 2012, depois de permanecer praticamente intocada pelos últimos 20 anos, uma empresa cooperativa brasileira recebeu uma licença de exploração, retomando as esperanças de encontrar o ouro que ainda resta escondido na Serra Pelada.</w:t>
      </w:r>
    </w:p>
    <w:p w:rsidR="00062742" w:rsidRPr="0006117E" w:rsidRDefault="00062742" w:rsidP="0006117E">
      <w:pPr>
        <w:jc w:val="both"/>
        <w:rPr>
          <w:rFonts w:ascii="Times New Roman" w:hAnsi="Times New Roman" w:cs="Times New Roman"/>
        </w:rPr>
      </w:pPr>
    </w:p>
    <w:sectPr w:rsidR="00062742" w:rsidRPr="0006117E" w:rsidSect="000611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17E"/>
    <w:rsid w:val="0006117E"/>
    <w:rsid w:val="0006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0CD8F"/>
  <w15:chartTrackingRefBased/>
  <w15:docId w15:val="{4C2BD9C0-DAB2-4092-AE3B-8DC0E69D9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611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0611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6117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6117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ext-sg-social">
    <w:name w:val="text-sg-social"/>
    <w:basedOn w:val="Fontepargpadro"/>
    <w:rsid w:val="0006117E"/>
  </w:style>
  <w:style w:type="paragraph" w:styleId="NormalWeb">
    <w:name w:val="Normal (Web)"/>
    <w:basedOn w:val="Normal"/>
    <w:uiPriority w:val="99"/>
    <w:semiHidden/>
    <w:unhideWhenUsed/>
    <w:rsid w:val="00061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5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745</Words>
  <Characters>4028</Characters>
  <Application>Microsoft Office Word</Application>
  <DocSecurity>0</DocSecurity>
  <Lines>33</Lines>
  <Paragraphs>9</Paragraphs>
  <ScaleCrop>false</ScaleCrop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2019-05-03T17:06:00Z</dcterms:created>
  <dcterms:modified xsi:type="dcterms:W3CDTF">2019-05-03T17:10:00Z</dcterms:modified>
</cp:coreProperties>
</file>