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FC" w:rsidRPr="001579FC" w:rsidRDefault="001579FC" w:rsidP="001579FC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8"/>
          <w:szCs w:val="58"/>
          <w:lang w:eastAsia="pt-BR"/>
        </w:rPr>
      </w:pPr>
      <w:bookmarkStart w:id="0" w:name="_GoBack"/>
      <w:r w:rsidRPr="001579FC">
        <w:rPr>
          <w:rFonts w:ascii="Times New Roman" w:eastAsia="Times New Roman" w:hAnsi="Times New Roman" w:cs="Times New Roman"/>
          <w:b/>
          <w:bCs/>
          <w:color w:val="000000"/>
          <w:kern w:val="36"/>
          <w:sz w:val="58"/>
          <w:szCs w:val="58"/>
          <w:lang w:eastAsia="pt-BR"/>
        </w:rPr>
        <w:t xml:space="preserve">O que podemos entender sobre: </w:t>
      </w:r>
      <w:r w:rsidRPr="001579FC">
        <w:rPr>
          <w:rFonts w:ascii="Times New Roman" w:eastAsia="Times New Roman" w:hAnsi="Times New Roman" w:cs="Times New Roman"/>
          <w:b/>
          <w:bCs/>
          <w:color w:val="000000"/>
          <w:kern w:val="36"/>
          <w:sz w:val="58"/>
          <w:szCs w:val="58"/>
          <w:lang w:eastAsia="pt-BR"/>
        </w:rPr>
        <w:t>Eclusa</w:t>
      </w:r>
    </w:p>
    <w:p w:rsidR="001579FC" w:rsidRPr="001579FC" w:rsidRDefault="001579FC" w:rsidP="00157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FC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1579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eclusa</w:t>
      </w:r>
      <w:r w:rsidRPr="001579FC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obra da engenharia hidráulica através da qual é possível transportar barcos por canais com diferenças de altitude (para cima ou para baixo) através de um sistema de comportas.</w:t>
      </w:r>
    </w:p>
    <w:p w:rsidR="001579FC" w:rsidRPr="001579FC" w:rsidRDefault="001579FC" w:rsidP="00157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FC">
        <w:rPr>
          <w:rFonts w:ascii="Times New Roman" w:eastAsia="Times New Roman" w:hAnsi="Times New Roman" w:cs="Times New Roman"/>
          <w:sz w:val="24"/>
          <w:szCs w:val="24"/>
          <w:lang w:eastAsia="pt-BR"/>
        </w:rPr>
        <w:t>Eclusa é o nome dado a cada uma das comportas que funcionam como se fossem elevadores de água que fazem os navios subirem e descerem. O sistema é relativamente simples e funciona com o auxílio da gravidade: suponhamos que um navio vá fazer o trajeto de descida por uma eclusa, a primeira porta da eclusa se abre permitindo que o navio entre (a eclusa é como uma caixa sem a tampa que se abre e fecha por duas das laterais, a da frente e a de trás), assim que o navio entra, ela é fechada novamente e a água é retirada até que atinja o mesmo nível do corpo d’água a jusante da eclusa; quando atinge o mesmo nível, a segunda porta se abre e o navio pode sair.</w:t>
      </w:r>
    </w:p>
    <w:p w:rsidR="001579FC" w:rsidRPr="001579FC" w:rsidRDefault="001579FC" w:rsidP="0015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FC">
        <w:rPr>
          <w:rFonts w:ascii="Times New Roman" w:eastAsia="Times New Roman" w:hAnsi="Times New Roman" w:cs="Times New Roman"/>
          <w:noProof/>
          <w:color w:val="398671"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0" t="0" r="0" b="7620"/>
            <wp:docPr id="1" name="Imagem 1" descr="https://www.infoescola.com/wp-content/uploads/2008/04/canal-do-panama-68127001-1000x7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08/04/canal-do-panama-68127001-1000x7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FC" w:rsidRPr="001579FC" w:rsidRDefault="001579FC" w:rsidP="001579FC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 w:rsidRPr="001579FC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Eclusas no Canal do Panamá. Foto: Chris </w:t>
      </w:r>
      <w:proofErr w:type="spellStart"/>
      <w:r w:rsidRPr="001579FC">
        <w:rPr>
          <w:rFonts w:ascii="Times New Roman" w:eastAsia="Times New Roman" w:hAnsi="Times New Roman" w:cs="Times New Roman"/>
          <w:sz w:val="17"/>
          <w:szCs w:val="17"/>
          <w:lang w:eastAsia="pt-BR"/>
        </w:rPr>
        <w:t>Jenner</w:t>
      </w:r>
      <w:proofErr w:type="spellEnd"/>
      <w:r w:rsidRPr="001579FC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 / Shutterstock.com</w:t>
      </w:r>
    </w:p>
    <w:p w:rsidR="001579FC" w:rsidRPr="001579FC" w:rsidRDefault="001579FC" w:rsidP="00157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FC">
        <w:rPr>
          <w:rFonts w:ascii="Times New Roman" w:eastAsia="Times New Roman" w:hAnsi="Times New Roman" w:cs="Times New Roman"/>
          <w:sz w:val="24"/>
          <w:szCs w:val="24"/>
          <w:lang w:eastAsia="pt-BR"/>
        </w:rPr>
        <w:t>Dependendo da diferença de altitude entre o corpo d’água a montante e o corpo d’água a jusante da eclusa, ela pode ser classificada em: eclusa de baixa queda, eclusa de média queda, eclusa de alta queda e eclusa de altíssima queda.</w:t>
      </w:r>
    </w:p>
    <w:p w:rsidR="001579FC" w:rsidRPr="001579FC" w:rsidRDefault="001579FC" w:rsidP="00157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tamanho da queda influencia em fatores importantes como a maior ou menor propensão à formação de turbulência, o tempo de enchimento e esvaziamento, variação maior ou menor no pico das vazões de enchimento/esvaziamento, problemas de cavitação, velocidade de condução nos tubos de enchimento/esvaziamento e a necessidade de sistemas mais eficientes dissipadores de energia. Conforme aumenta o tamanho da queda, aumenta </w:t>
      </w:r>
      <w:proofErr w:type="spellStart"/>
      <w:r w:rsidRPr="001579FC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conseqüentemente</w:t>
      </w:r>
      <w:proofErr w:type="spellEnd"/>
      <w:r w:rsidRPr="001579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complexidade da eclusa.</w:t>
      </w:r>
    </w:p>
    <w:p w:rsidR="001579FC" w:rsidRPr="001579FC" w:rsidRDefault="001579FC" w:rsidP="001579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79FC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 existem cerca de dezoito eclusas, sendo cinco de alta queda, com a maior delas atingindo 35 metros - Tucuruí, um número pequeno se comparado aos 125 metros de queda da Eclusa de Três Gargantas na China.</w:t>
      </w:r>
    </w:p>
    <w:bookmarkEnd w:id="0"/>
    <w:p w:rsidR="00062742" w:rsidRPr="001579FC" w:rsidRDefault="00062742" w:rsidP="001579FC">
      <w:pPr>
        <w:jc w:val="both"/>
        <w:rPr>
          <w:rFonts w:ascii="Times New Roman" w:hAnsi="Times New Roman" w:cs="Times New Roman"/>
        </w:rPr>
      </w:pPr>
    </w:p>
    <w:sectPr w:rsidR="00062742" w:rsidRPr="001579FC" w:rsidSect="00157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FC"/>
    <w:rsid w:val="00062742"/>
    <w:rsid w:val="001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D9ED"/>
  <w15:chartTrackingRefBased/>
  <w15:docId w15:val="{D1DE27C3-A5F3-4C24-A475-881986B8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7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79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79FC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1579FC"/>
  </w:style>
  <w:style w:type="character" w:customStyle="1" w:styleId="screen-reader-text-btn">
    <w:name w:val="screen-reader-text-btn"/>
    <w:basedOn w:val="Fontepargpadro"/>
    <w:rsid w:val="001579FC"/>
  </w:style>
  <w:style w:type="paragraph" w:styleId="NormalWeb">
    <w:name w:val="Normal (Web)"/>
    <w:basedOn w:val="Normal"/>
    <w:uiPriority w:val="99"/>
    <w:semiHidden/>
    <w:unhideWhenUsed/>
    <w:rsid w:val="0015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15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2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4399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648898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nfoescola.com/wp-content/uploads/2008/04/canal-do-panama-68127001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2019-05-16T17:37:00Z</dcterms:created>
  <dcterms:modified xsi:type="dcterms:W3CDTF">2019-05-16T17:41:00Z</dcterms:modified>
</cp:coreProperties>
</file>