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C8" w:rsidRPr="005272C8" w:rsidRDefault="005272C8" w:rsidP="005272C8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Modernismo em Portugal</w:t>
      </w:r>
    </w:p>
    <w:p w:rsidR="005272C8" w:rsidRPr="005272C8" w:rsidRDefault="005272C8" w:rsidP="0052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representa a 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ruptura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padrões e a 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inovação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. A Escola Literária Modernista surge no início do século XX, após o Pré-Modernismo, num período conturbado.</w:t>
      </w:r>
    </w:p>
    <w:p w:rsid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Em Portugal, berço do Modernismo no Brasil, seu marco inicial data de 1915 com a publicação da 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Revista Orpheu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72C8" w:rsidRDefault="005272C8" w:rsidP="005272C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Contexto Histórico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tomou lugar num período que permeia a Primeira (1914-1918) e a Segunda (1939-1945) Guerras Mundiais.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Na mesma altura, surgia a Teoria da Relatividade de Einstein e a Psicanálise de Freud, bem como transformações tecnológicas (eletricidade, telefone, avião, cinema).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essas situações influenciam os pensamentos da época e, consequentemente o estilo deste novo movimento literário.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Em Portugal, em 1910 era proclamada a república e surgem dois partidos políticos.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 Situacionista, numa proposta saudosista, pretendia resgatar os anos de glória vividos por Portugal. Os Inconformados, por sua vez, almejavam uma ruptura de padrão e estilo, e propunham a inovação.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com o lançamento da Revista Águia, os Situacionistas tentam reviver o passado numa pretensão de incutir nas pessoas o orgulho português oriundo das suas conquistas.</w:t>
      </w:r>
    </w:p>
    <w:p w:rsid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Os Inconformados rejeitam essa ideia, pretendendo trazer à tona o espírito crítico.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72C8" w:rsidRDefault="005272C8" w:rsidP="005272C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Principais Caraterísticas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5272C8" w:rsidRPr="005272C8" w:rsidRDefault="005272C8" w:rsidP="005272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Distanciamento do sentimentalismo.</w:t>
      </w:r>
    </w:p>
    <w:p w:rsidR="005272C8" w:rsidRPr="005272C8" w:rsidRDefault="005272C8" w:rsidP="005272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Espírito dinâmico, acompanhando as transformações tecnológicas.</w:t>
      </w:r>
    </w:p>
    <w:p w:rsidR="005272C8" w:rsidRPr="005272C8" w:rsidRDefault="005272C8" w:rsidP="005272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Espírito crítico e questionador.</w:t>
      </w:r>
    </w:p>
    <w:p w:rsidR="005272C8" w:rsidRPr="005272C8" w:rsidRDefault="005272C8" w:rsidP="005272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Linguagem cotidiana.</w:t>
      </w:r>
    </w:p>
    <w:p w:rsidR="005272C8" w:rsidRPr="005272C8" w:rsidRDefault="005272C8" w:rsidP="005272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Oposição às normas, numa atitude considerada “anárquica”.</w:t>
      </w:r>
    </w:p>
    <w:p w:rsidR="005272C8" w:rsidRPr="005272C8" w:rsidRDefault="005272C8" w:rsidP="005272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Originalidade e excentricidade.</w:t>
      </w:r>
    </w:p>
    <w:p w:rsidR="005272C8" w:rsidRPr="005272C8" w:rsidRDefault="005272C8" w:rsidP="005272C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Ruptura com o passado, numa atitude inovadora.</w:t>
      </w:r>
    </w:p>
    <w:p w:rsid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mais sobre as </w:t>
      </w:r>
      <w:r w:rsidRPr="005272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Características do Modernismo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72C8" w:rsidRDefault="005272C8" w:rsidP="005272C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Gerações Modernistas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os seus autores e, consequentemente dos seus estilos, as gerações modernistas se dividem em três grupos: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72C8" w:rsidRDefault="005272C8" w:rsidP="005272C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  <w:t xml:space="preserve">O </w:t>
      </w:r>
      <w:proofErr w:type="spellStart"/>
      <w:r w:rsidRPr="005272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  <w:t>Orfismo</w:t>
      </w:r>
      <w:proofErr w:type="spellEnd"/>
      <w:r w:rsidRPr="005272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  <w:t xml:space="preserve"> ou A Geração de Orpheu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geração modernista é assim chamada tendo em conta que é esse o nome da publicação que demarca a fronteira com a anterior escola literária.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A revista, que teve à frente 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Fernando Pessoa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Mário de Sá Carneiro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Almada Negreiros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 (primeiro grupo modernista), foi um grande escândalo. Ela teve a duração de apenas um ano, o que aconteceu em decorrência de problemas financeiros após o suicídio de Mário de Sá Carneiro.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 Futurismo e o Expressionismo (Vanguardas Europeias) influenciaram essa geração, cujos principais autores são: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 xml:space="preserve">Fernando </w:t>
      </w:r>
      <w:proofErr w:type="gramStart"/>
      <w:r w:rsidRPr="005272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Pessoa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1888-1935): sendo o mais influente, é também a principal personalidade do modernismo em Portugal.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Escreveu "Mensagem" e criou os heterônimos Alberto Caeiro ("Pastor Amoroso", "Poemas </w:t>
      </w:r>
      <w:proofErr w:type="spellStart"/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Inconjuntos</w:t>
      </w:r>
      <w:proofErr w:type="spellEnd"/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"), Ricardo Reis ("Prefiro Rosas", "Breve o Dia") e Álvaro de Campos ("Ode Marítima", "Tabacaria");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Leia: </w:t>
      </w:r>
      <w:r w:rsidRPr="005272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Heterônimos de Fernando Pessoa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Mário de Sá Carneiro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(1890-1915): o mote da sua obra gira em torno da insatisfação psicológica.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Escreveu contos como "Princípio", "A Confissão de Lúcio", "Céu em Fogo", bem como poesias. São exemplos "Dispersão", "Indícios de Oiro", "Poesias";</w:t>
      </w:r>
    </w:p>
    <w:p w:rsid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Almada Negreiros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(1893-1970): distinguiu-se como artista plástico, no entanto escreveu manifestos futuristas, textos doutrinários, peças teatrais, entre outros.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72C8" w:rsidRDefault="005272C8" w:rsidP="005272C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  <w:t xml:space="preserve">O </w:t>
      </w:r>
      <w:proofErr w:type="spellStart"/>
      <w:r w:rsidRPr="005272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  <w:t>Presencismo</w:t>
      </w:r>
      <w:proofErr w:type="spellEnd"/>
      <w:r w:rsidRPr="005272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  <w:t xml:space="preserve"> ou A Geração de Presença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 segundo momento do Modernismo em Portugal inicia em 1927 com o lançamento da Revista Presença. A revista foi fundada por 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Branquinho da Fonseca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João Gaspar Simões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José Régio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desse grupo era dar continuidade ao trabalho iniciado com a Revista Orpheu.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Principais autores e algumas obras:</w:t>
      </w:r>
    </w:p>
    <w:p w:rsidR="005272C8" w:rsidRPr="005272C8" w:rsidRDefault="005272C8" w:rsidP="005272C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José Régio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(1901-1969): além de escritor, foi diretor e editor da Revista Presença. Escreveu "Poemas de Deus e do Diabo", "Jogo da Cabra-Cega", "Há mais Mundos";</w:t>
      </w:r>
    </w:p>
    <w:p w:rsidR="005272C8" w:rsidRPr="005272C8" w:rsidRDefault="005272C8" w:rsidP="005272C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João Gaspar Simões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(1903-1987): influente crítico e investigador literário. Escreveu "Romance numa Cabeça", "Amigos Sinceros", "Internato";</w:t>
      </w:r>
    </w:p>
    <w:p w:rsidR="005272C8" w:rsidRDefault="005272C8" w:rsidP="005272C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Branquinho da Fonseca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(1905-1974): o autor usou também o pseudônimo de António Madeira. Escreveu "Poemas", "Mar Coalhado", "Bandeira Preta".</w:t>
      </w:r>
    </w:p>
    <w:p w:rsidR="005272C8" w:rsidRPr="005272C8" w:rsidRDefault="005272C8" w:rsidP="005272C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72C8" w:rsidRDefault="005272C8" w:rsidP="005272C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t-BR"/>
        </w:rPr>
        <w:t>Neorrealismo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0" w:name="_GoBack"/>
      <w:bookmarkEnd w:id="0"/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O terceiro e último momento do Modernismo tem início em 1940 com a publicação de </w:t>
      </w:r>
      <w:proofErr w:type="spellStart"/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Gaibéus</w:t>
      </w:r>
      <w:proofErr w:type="spellEnd"/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, de </w:t>
      </w: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Alves </w:t>
      </w:r>
      <w:proofErr w:type="spellStart"/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Redol</w:t>
      </w:r>
      <w:proofErr w:type="spellEnd"/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Esse período </w:t>
      </w:r>
      <w:proofErr w:type="spellStart"/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carateriza-se</w:t>
      </w:r>
      <w:proofErr w:type="spellEnd"/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oposição ao ditador </w:t>
      </w:r>
      <w:r w:rsidRPr="005272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Antônio de Oliveira Salazar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72C8" w:rsidRPr="005272C8" w:rsidRDefault="005272C8" w:rsidP="00527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Principais autores e algumas obras:</w:t>
      </w:r>
    </w:p>
    <w:p w:rsidR="005272C8" w:rsidRPr="005272C8" w:rsidRDefault="005272C8" w:rsidP="005272C8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Alves </w:t>
      </w:r>
      <w:proofErr w:type="spellStart"/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Redol</w:t>
      </w:r>
      <w:proofErr w:type="spellEnd"/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(1911-1969): o primeiro romancista dessa nova tendência escreveu: "Glória", "Marés", "A Barca dos Sete Lemes";</w:t>
      </w:r>
    </w:p>
    <w:p w:rsidR="005272C8" w:rsidRPr="005272C8" w:rsidRDefault="005272C8" w:rsidP="005272C8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Ferreira de Castro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(1898-1974): é o autor mais importante dessa geração. Escreveu "Emigrantes", "A Selva", "Eternidade";</w:t>
      </w:r>
    </w:p>
    <w:p w:rsidR="005272C8" w:rsidRPr="005272C8" w:rsidRDefault="005272C8" w:rsidP="005272C8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2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Soeiro Pereira Gomes </w:t>
      </w:r>
      <w:r w:rsidRPr="005272C8">
        <w:rPr>
          <w:rFonts w:ascii="Times New Roman" w:eastAsia="Times New Roman" w:hAnsi="Times New Roman" w:cs="Times New Roman"/>
          <w:sz w:val="24"/>
          <w:szCs w:val="24"/>
          <w:lang w:eastAsia="pt-BR"/>
        </w:rPr>
        <w:t>(1909-1949): comunista, sua obra prima é "Esteiros". Escreveu, ainda, "Contos Vermelhos", "Engrenagem".</w:t>
      </w:r>
    </w:p>
    <w:p w:rsidR="00062742" w:rsidRPr="005272C8" w:rsidRDefault="00062742" w:rsidP="005272C8">
      <w:pPr>
        <w:jc w:val="both"/>
        <w:rPr>
          <w:rFonts w:ascii="Times New Roman" w:hAnsi="Times New Roman" w:cs="Times New Roman"/>
        </w:rPr>
      </w:pPr>
    </w:p>
    <w:sectPr w:rsidR="00062742" w:rsidRPr="005272C8" w:rsidSect="00527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452"/>
    <w:multiLevelType w:val="multilevel"/>
    <w:tmpl w:val="BDA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7424A"/>
    <w:multiLevelType w:val="multilevel"/>
    <w:tmpl w:val="B36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A1AB3"/>
    <w:multiLevelType w:val="multilevel"/>
    <w:tmpl w:val="035E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C8"/>
    <w:rsid w:val="00062742"/>
    <w:rsid w:val="005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7E3A"/>
  <w15:chartTrackingRefBased/>
  <w15:docId w15:val="{29B95F5D-7459-4741-91BD-B4AC1B3E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27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27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72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272C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72C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72C8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5272C8"/>
  </w:style>
  <w:style w:type="paragraph" w:styleId="NormalWeb">
    <w:name w:val="Normal (Web)"/>
    <w:basedOn w:val="Normal"/>
    <w:uiPriority w:val="99"/>
    <w:semiHidden/>
    <w:unhideWhenUsed/>
    <w:rsid w:val="0052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72C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4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2019-05-01T13:17:00Z</dcterms:created>
  <dcterms:modified xsi:type="dcterms:W3CDTF">2019-05-01T13:19:00Z</dcterms:modified>
</cp:coreProperties>
</file>