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D67" w:rsidRPr="00611D67" w:rsidRDefault="00611D67" w:rsidP="00611D67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8"/>
          <w:lang w:eastAsia="pt-BR"/>
        </w:rPr>
      </w:pPr>
      <w:bookmarkStart w:id="0" w:name="_GoBack"/>
      <w:r w:rsidRPr="00611D67">
        <w:rPr>
          <w:rFonts w:ascii="Times New Roman" w:eastAsia="Times New Roman" w:hAnsi="Times New Roman" w:cs="Times New Roman"/>
          <w:b/>
          <w:bCs/>
          <w:kern w:val="36"/>
          <w:sz w:val="52"/>
          <w:szCs w:val="58"/>
          <w:lang w:eastAsia="pt-BR"/>
        </w:rPr>
        <w:t>Elementos (obra de Euclides de Alexandria)</w:t>
      </w:r>
    </w:p>
    <w:bookmarkEnd w:id="0"/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Euclides de Alexandria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um autor prolífico. De sua vida, porém, conhecemos muito pouco, além das cerca de quinze obras, entre as comprovadamente suas e as que lhe são atribuídas. Destas, seis sobreviveram até nossos dias. Nascido entre a comunidade grega do Egito, Euclides revolucionou a matemática com apenas uma obra, que também garantiu seu nome para a posteridade como pai da geometria: este livro é conhecido como Elementos, ou </w:t>
      </w:r>
      <w:r w:rsidRPr="00611D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Elementos da Geometria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Em grego, o título original é “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Stoicheia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-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Στοιχεῖ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α. O texto foi elaborado por volta do ano 300 a.C., muito provavelmente escrito sobre vários rolos de papiro, a forma convencional que os livros assumiam na Antiguidade. Acredita-se que os Elementos estava entre os mais lidos da lendária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Biblioteca de Alexandria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Importante lembrar que o conteúdo de Elementos é o resultado do conhecimento acumulado por milhares de anos pelos povos da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Mesopotâmia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, Egito, assimilados e aperfeiçoados pelos gregos (hoje, por exemplo, é pacífico que o teorema que leva o nome de Pitágoras já era conhecido no Egito). O mérito de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Euclides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 reside no cuidado com os temas, bem como a preocupação em demonstrar os mais simples conceitos e prová-los, seguindo fielmente os princípios do método científico, conjunto de passos que todo cientista segue até hoje para comprovar qualquer tese. O método científico é mais uma concepção surgida entre os gregos, e o primeiro a adotá-lo teria sido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Demócrito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de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Abdera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 Tamanha objetividade faz com que o livro seja até hoje o texto fundamental para as aulas de geometria nas escolas. As definições de ponto, reta, ângulo, triângulo, etc. são todas tiradas diretamente do livro de Euclides.</w:t>
      </w:r>
    </w:p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Distribuídos entre esses treze volumes estão 465 proposições. Os seis primeiros volumes abordam a geometria plana; os quatro primeiros trazem conhecimento vindo certamente do período jônico, em especial da escola Pitagórica: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1 - triângulos, retas paralelas e o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teorema de Pitágoras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2 - álgebra geométrica.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3 – trata do círculo e circunferência.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4 - polígonos regulares inscritos e circunscritos.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 5 - é um estudo geométrico das proporções, derivado dos ensinamentos de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Eudoxo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Cnido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(390 a.C. - 338 a.C.), astrônomo, matemático e filósofo.</w:t>
      </w:r>
    </w:p>
    <w:p w:rsidR="00611D67" w:rsidRPr="00611D67" w:rsidRDefault="00611D67" w:rsidP="00611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6 - lida com proporções, similaridades entre polígonos. A origem deste conteúdo é ignorada.</w:t>
      </w:r>
    </w:p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Os três livros seguintes tratam da teoria dos números, e vieram provavelmente da escola Pitagórica</w:t>
      </w:r>
    </w:p>
    <w:p w:rsidR="00611D67" w:rsidRPr="00611D67" w:rsidRDefault="00611D67" w:rsidP="00611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7 – traz divisibilidade, números primos, algoritmo de Euclides para encontrar o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máximo divisor comum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mínimo múltiplo comum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1D67" w:rsidRPr="00611D67" w:rsidRDefault="00611D67" w:rsidP="00611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8 - proporções da teoria dos números e sequencias geométricas.</w:t>
      </w:r>
    </w:p>
    <w:p w:rsidR="00611D67" w:rsidRPr="00611D67" w:rsidRDefault="00611D67" w:rsidP="00611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9 - aplica os resultados dos dois livros anteriores; traz também a soma de uma série geométrica, e a construção de números pares perfeitos.</w:t>
      </w:r>
    </w:p>
    <w:p w:rsidR="00611D67" w:rsidRPr="00611D67" w:rsidRDefault="00611D67" w:rsidP="00611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 10 – dedicado aos comprimentos de segmentos de reta incomensuráveis (irracionais) com um segmento de reta dado.  São conhecimentos atribuídos a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Teeteto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Atenas (c. 417 a.C. – 369 a.C.).</w:t>
      </w:r>
    </w:p>
    <w:p w:rsidR="00611D67" w:rsidRPr="00611D67" w:rsidRDefault="00611D67" w:rsidP="00611D6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Finalmente, os três últimos capítulos tratam da geometria espacial ou tridimensional.</w:t>
      </w:r>
    </w:p>
    <w:p w:rsidR="00611D67" w:rsidRPr="00611D67" w:rsidRDefault="00611D67" w:rsidP="00611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11 - construções no espaço e paralelepípedos, conhecimentos do período jônico.</w:t>
      </w:r>
    </w:p>
    <w:p w:rsidR="00611D67" w:rsidRPr="00611D67" w:rsidRDefault="00611D67" w:rsidP="00611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Livro 12 - “Método de Exaustão”, prismas, cones e esferas, conhecimentos atribuídos a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Eudoxo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Cnido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11D67" w:rsidRPr="00611D67" w:rsidRDefault="00611D67" w:rsidP="00611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13 - lida com os </w:t>
      </w:r>
      <w:r w:rsidRPr="00611D6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poliedros</w:t>
      </w:r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regulares, da teoria de </w:t>
      </w:r>
      <w:proofErr w:type="spellStart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>Teeteto</w:t>
      </w:r>
      <w:proofErr w:type="spellEnd"/>
      <w:r w:rsidRPr="00611D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Atenas.</w:t>
      </w:r>
    </w:p>
    <w:p w:rsidR="00062742" w:rsidRPr="00611D67" w:rsidRDefault="00062742" w:rsidP="00611D67">
      <w:pPr>
        <w:jc w:val="both"/>
        <w:rPr>
          <w:rFonts w:ascii="Times New Roman" w:hAnsi="Times New Roman" w:cs="Times New Roman"/>
        </w:rPr>
      </w:pPr>
    </w:p>
    <w:sectPr w:rsidR="00062742" w:rsidRPr="00611D67" w:rsidSect="00611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B23BF"/>
    <w:multiLevelType w:val="multilevel"/>
    <w:tmpl w:val="1B7C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7944"/>
    <w:multiLevelType w:val="multilevel"/>
    <w:tmpl w:val="EF70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927ED9"/>
    <w:multiLevelType w:val="multilevel"/>
    <w:tmpl w:val="278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67"/>
    <w:rsid w:val="00062742"/>
    <w:rsid w:val="006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F064"/>
  <w15:chartTrackingRefBased/>
  <w15:docId w15:val="{AB949194-EA72-4C91-B5B5-9A41A9A2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11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1D6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11D67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611D67"/>
  </w:style>
  <w:style w:type="character" w:customStyle="1" w:styleId="screen-reader-text-btn">
    <w:name w:val="screen-reader-text-btn"/>
    <w:basedOn w:val="Fontepargpadro"/>
    <w:rsid w:val="00611D67"/>
  </w:style>
  <w:style w:type="paragraph" w:styleId="NormalWeb">
    <w:name w:val="Normal (Web)"/>
    <w:basedOn w:val="Normal"/>
    <w:uiPriority w:val="99"/>
    <w:semiHidden/>
    <w:unhideWhenUsed/>
    <w:rsid w:val="0061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11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2226">
          <w:marLeft w:val="0"/>
          <w:marRight w:val="0"/>
          <w:marTop w:val="0"/>
          <w:marBottom w:val="3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2019-03-30T12:22:00Z</dcterms:created>
  <dcterms:modified xsi:type="dcterms:W3CDTF">2019-03-30T12:29:00Z</dcterms:modified>
</cp:coreProperties>
</file>