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98" w:rsidRPr="00614098" w:rsidRDefault="00614098" w:rsidP="00D07C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614098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Como surgiu a sociologia no Brasil</w:t>
      </w:r>
    </w:p>
    <w:bookmarkEnd w:id="0"/>
    <w:p w:rsidR="00614098" w:rsidRPr="00614098" w:rsidRDefault="00614098" w:rsidP="00D07C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entre 1920 e 1930, teve início as pesquisas e análises por parte de estudiosos para a busca da compreensão da sociedade brasileira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O embate entre as classes sociais sempre esteve como um dos principais objetos de análise para a sociologia. Um exemplo que reforça essa tese é a de que no começo do século XX, por exemplo, a sociologia na América Latina esteve bastante influenciada pelas teorias marxistas, isso em razão do foco que passou a ter, à época, com o subdesenvolvimento das nações da região latina.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Início da sociologia no Brasil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Em terras tupiniquins, entre os anos de 1920 e 1930, teve início as pesquisas e análises por parte de estudiosos para a busca da compreensão do sistema de sociedade brasileira. Aspectos como a abolição da escravatura, os índios e negros, além dos êxodos passaram a ser o foco dos estudos.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Gilberto Freyre (com a obra Casa Grande &amp; Senzala-1933), Sérgio Buarque de Holanda (com o livro Raízes do Brasil-1936) e Caio Prado Júnior (com a obra Formação do Brasil Contemporâneo-1942) se destacaram como os principais autores da época.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Estudos das questões trabalhistas e econômicas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Passada a fase inicial, a sociologia no Brasil direcionou sua atenção para se aprofundar em temáticas voltadas aos trabalhadores, a exemplo das jornadas de trabalho, dos salários e ainda as comunidades do setor rural.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Foi na década de 60 que a sociologia dedicou prioridade ao processo de industrialização do Brasil, no tocante aos aspectos relacionados à reforma agrária e movimentos sociais no espaço urbano e rural.</w:t>
      </w:r>
    </w:p>
    <w:p w:rsidR="00614098" w:rsidRPr="00614098" w:rsidRDefault="00614098" w:rsidP="00D0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7C6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602990"/>
            <wp:effectExtent l="0" t="0" r="0" b="0"/>
            <wp:docPr id="1" name="Imagem 1" descr="Como surgiu a sociologia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surgiu a sociologia no Bras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98" w:rsidRPr="00614098" w:rsidRDefault="00614098" w:rsidP="00D07C66">
      <w:pPr>
        <w:shd w:val="clear" w:color="auto" w:fill="FFFFFF"/>
        <w:spacing w:before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Foto: Reprodução/ internet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em meados de 1964, os sociólogos que estudavam a sociedade brasileira passaram a se dedicar aos problemas econômicos e de ordem política do país, esses criados devido ao temor de estar em convivência </w:t>
      </w: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com o regime militar, o qual perdurou de 1964 a 1985 no Brasil, período em que no ensino secundarista a sociologia foi simplesmente impedida.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Sociologia na educação brasileira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Somente a partir da década de 80 que a sociologia conseguiu retornar às salas de aula como disciplina no ensino médio, de forma facultativa na grade curricular, mesma época em que a mesma foi profissionalizada no país.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período, além das temáticas referentes a política, economia e alterações sociais decorrentes da nova república de 1985, os sociólogos estenderam seus estudos e passaram a analisar a mulher, o trabalhador do campo, entre outros aspectos.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Veio o ano de 2009 e, com ele, a definição da sociologia como disciplina obrigatória para estudantes do ensino médio brasileiro. Tal relação de proximidade do estudante com a disciplina tem como meta a desnaturalização das teses ou explicações dos fenômenos sociais existentes. Ou seja, sem desprezar o valor da história, trata-se de validar que tudo nem sempre foi como é hoje, observando que no decorrer da história ocorreram consideráveis alterações resultantes das decisões do homem.</w:t>
      </w:r>
    </w:p>
    <w:p w:rsidR="00614098" w:rsidRPr="00614098" w:rsidRDefault="00614098" w:rsidP="00D07C6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O sociólogo</w:t>
      </w:r>
    </w:p>
    <w:p w:rsidR="00614098" w:rsidRPr="00614098" w:rsidRDefault="00614098" w:rsidP="00D07C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098">
        <w:rPr>
          <w:rFonts w:ascii="Times New Roman" w:eastAsia="Times New Roman" w:hAnsi="Times New Roman" w:cs="Times New Roman"/>
          <w:sz w:val="24"/>
          <w:szCs w:val="24"/>
          <w:lang w:eastAsia="pt-BR"/>
        </w:rPr>
        <w:t>O profissional da sociologia tem como atribuição permitida exercer funções em setores de ensino, planejamento, pesquisa e também prestar serviço de consultoria e assessoria a empresas privadas e públicas, ONGs, associações profissionais, partidos políticos, entre outras instituições.</w:t>
      </w:r>
    </w:p>
    <w:p w:rsidR="00062742" w:rsidRPr="00D07C66" w:rsidRDefault="00062742" w:rsidP="00D07C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D07C66" w:rsidSect="00D07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98"/>
    <w:rsid w:val="00062742"/>
    <w:rsid w:val="00614098"/>
    <w:rsid w:val="00D0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327E"/>
  <w15:chartTrackingRefBased/>
  <w15:docId w15:val="{CB54B855-D255-4452-ADEB-5922403A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4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14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40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1409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614098"/>
  </w:style>
  <w:style w:type="character" w:styleId="Hyperlink">
    <w:name w:val="Hyperlink"/>
    <w:basedOn w:val="Fontepargpadro"/>
    <w:uiPriority w:val="99"/>
    <w:semiHidden/>
    <w:unhideWhenUsed/>
    <w:rsid w:val="00614098"/>
    <w:rPr>
      <w:color w:val="0000FF"/>
      <w:u w:val="single"/>
    </w:rPr>
  </w:style>
  <w:style w:type="character" w:customStyle="1" w:styleId="content-headerdate">
    <w:name w:val="content-header__date"/>
    <w:basedOn w:val="Fontepargpadro"/>
    <w:rsid w:val="00614098"/>
  </w:style>
  <w:style w:type="paragraph" w:styleId="NormalWeb">
    <w:name w:val="Normal (Web)"/>
    <w:basedOn w:val="Normal"/>
    <w:uiPriority w:val="99"/>
    <w:semiHidden/>
    <w:unhideWhenUsed/>
    <w:rsid w:val="0061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61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9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2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4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2019-03-14T16:31:00Z</dcterms:created>
  <dcterms:modified xsi:type="dcterms:W3CDTF">2019-03-14T16:45:00Z</dcterms:modified>
</cp:coreProperties>
</file>