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0C" w:rsidRPr="0081000C" w:rsidRDefault="0081000C" w:rsidP="0081000C">
      <w:pPr>
        <w:rPr>
          <w:rFonts w:ascii="Times New Roman" w:hAnsi="Times New Roman" w:cs="Times New Roman"/>
          <w:b/>
          <w:sz w:val="48"/>
        </w:rPr>
      </w:pPr>
      <w:r w:rsidRPr="0081000C">
        <w:rPr>
          <w:rFonts w:ascii="Times New Roman" w:hAnsi="Times New Roman" w:cs="Times New Roman"/>
          <w:b/>
          <w:sz w:val="48"/>
        </w:rPr>
        <w:t>Tudo sobre a Supercopa do Brasil?</w:t>
      </w:r>
    </w:p>
    <w:p w:rsidR="0081000C" w:rsidRPr="0081000C" w:rsidRDefault="0081000C" w:rsidP="0081000C">
      <w:pPr>
        <w:rPr>
          <w:rFonts w:ascii="Times New Roman" w:hAnsi="Times New Roman" w:cs="Times New Roman"/>
          <w:sz w:val="24"/>
        </w:rPr>
      </w:pPr>
      <w:r w:rsidRPr="0081000C">
        <w:rPr>
          <w:rFonts w:ascii="Times New Roman" w:hAnsi="Times New Roman" w:cs="Times New Roman"/>
          <w:sz w:val="24"/>
        </w:rPr>
        <w:t xml:space="preserve">É comum na Europa: ao começar ou terminar </w:t>
      </w:r>
      <w:proofErr w:type="gramStart"/>
      <w:r w:rsidRPr="0081000C">
        <w:rPr>
          <w:rFonts w:ascii="Times New Roman" w:hAnsi="Times New Roman" w:cs="Times New Roman"/>
          <w:sz w:val="24"/>
        </w:rPr>
        <w:t>um temporada</w:t>
      </w:r>
      <w:proofErr w:type="gramEnd"/>
      <w:r w:rsidRPr="0081000C">
        <w:rPr>
          <w:rFonts w:ascii="Times New Roman" w:hAnsi="Times New Roman" w:cs="Times New Roman"/>
          <w:sz w:val="24"/>
        </w:rPr>
        <w:t>, dois campeões nacionais se enfrentam valendo um novo título. No Brasil, porém, isso não existe. Pelo menos por enquanto: a reestruturação da Copa do Brasil (que já aconteceu) e o planejamento de um novo calendário (que está prestes a acontecer) poderia criar o cenário ideal para que seja elaborada uma Supercopa do Brasil.</w:t>
      </w:r>
    </w:p>
    <w:p w:rsidR="0081000C" w:rsidRPr="0081000C" w:rsidRDefault="0081000C" w:rsidP="0081000C">
      <w:pPr>
        <w:rPr>
          <w:rFonts w:ascii="Times New Roman" w:hAnsi="Times New Roman" w:cs="Times New Roman"/>
          <w:sz w:val="24"/>
        </w:rPr>
      </w:pPr>
      <w:r w:rsidRPr="0081000C">
        <w:rPr>
          <w:rFonts w:ascii="Times New Roman" w:hAnsi="Times New Roman" w:cs="Times New Roman"/>
          <w:sz w:val="24"/>
        </w:rPr>
        <w:t xml:space="preserve">A ideia não é exatamente original. </w:t>
      </w:r>
      <w:proofErr w:type="gramStart"/>
      <w:r w:rsidRPr="0081000C">
        <w:rPr>
          <w:rFonts w:ascii="Times New Roman" w:hAnsi="Times New Roman" w:cs="Times New Roman"/>
          <w:sz w:val="24"/>
        </w:rPr>
        <w:t>Na verdade</w:t>
      </w:r>
      <w:proofErr w:type="gramEnd"/>
      <w:r w:rsidRPr="0081000C">
        <w:rPr>
          <w:rFonts w:ascii="Times New Roman" w:hAnsi="Times New Roman" w:cs="Times New Roman"/>
          <w:sz w:val="24"/>
        </w:rPr>
        <w:t xml:space="preserve"> a Supercopa do Brasil já foi organizada em outras oportunidades. Pode ter acontecido uma, duas ou três vezes. Pode parecer estranho isto, mas há uma explicação…</w:t>
      </w:r>
    </w:p>
    <w:p w:rsidR="0081000C" w:rsidRPr="0081000C" w:rsidRDefault="0081000C" w:rsidP="0081000C">
      <w:pPr>
        <w:rPr>
          <w:rFonts w:ascii="Times New Roman" w:hAnsi="Times New Roman" w:cs="Times New Roman"/>
          <w:sz w:val="24"/>
        </w:rPr>
      </w:pPr>
      <w:r w:rsidRPr="0081000C">
        <w:rPr>
          <w:rFonts w:ascii="Times New Roman" w:hAnsi="Times New Roman" w:cs="Times New Roman"/>
          <w:sz w:val="24"/>
        </w:rPr>
        <w:t>A única Supercopa do Brasil reconhecida de fato aconteceu entre Corinthians e Flamengo, em 1991. Os clubes mais populares do Brasil tinham grandes times naquela época. Os paulistas eram comandados por Nelsinho Baptista, vinham do título brasileiro de 90 e tinham Neto no auge. Já o Flamengo de Vanderlei Luxemburgo contava com Junior, Zinho e Marcelinho – sim, o Carioca, que depois seria ídolo corintiano.</w:t>
      </w:r>
    </w:p>
    <w:p w:rsidR="0081000C" w:rsidRPr="0081000C" w:rsidRDefault="0081000C" w:rsidP="0081000C">
      <w:pPr>
        <w:rPr>
          <w:rFonts w:ascii="Times New Roman" w:hAnsi="Times New Roman" w:cs="Times New Roman"/>
          <w:sz w:val="24"/>
        </w:rPr>
      </w:pPr>
      <w:r w:rsidRPr="0081000C">
        <w:rPr>
          <w:rFonts w:ascii="Times New Roman" w:hAnsi="Times New Roman" w:cs="Times New Roman"/>
          <w:sz w:val="24"/>
        </w:rPr>
        <w:t>No final o jogo foi decidido de forma óbvia: o Corinthians contou com gol de Neto para ser supercampeão brasileiro. O goleiro Zé Carlos e o lateral Ailton falharam no lance e deixaram o meia pronto para resolver mais uma partida.</w:t>
      </w:r>
    </w:p>
    <w:p w:rsidR="0081000C" w:rsidRDefault="0081000C" w:rsidP="0081000C">
      <w:pPr>
        <w:rPr>
          <w:rFonts w:ascii="Times New Roman" w:hAnsi="Times New Roman" w:cs="Times New Roman"/>
          <w:sz w:val="24"/>
        </w:rPr>
      </w:pPr>
      <w:r w:rsidRPr="0081000C">
        <w:rPr>
          <w:rFonts w:ascii="Times New Roman" w:hAnsi="Times New Roman" w:cs="Times New Roman"/>
          <w:sz w:val="24"/>
        </w:rPr>
        <w:drawing>
          <wp:inline distT="0" distB="0" distL="0" distR="0">
            <wp:extent cx="2857500" cy="2476500"/>
            <wp:effectExtent l="0" t="0" r="0" b="0"/>
            <wp:docPr id="1" name="Imagem 1" descr="Grêmio sequer recebeu uma taça, o que gera mais questionamentos sobre a validade do títul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êmio sequer recebeu uma taça, o que gera mais questionamentos sobre a validade do títul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0C" w:rsidRPr="0081000C" w:rsidRDefault="0081000C" w:rsidP="0081000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000C">
        <w:rPr>
          <w:rFonts w:ascii="Times New Roman" w:hAnsi="Times New Roman" w:cs="Times New Roman"/>
          <w:sz w:val="24"/>
        </w:rPr>
        <w:t>Grêmio sequer recebeu uma taça, o que gera mais questionamentos sobre a validade do título</w:t>
      </w:r>
    </w:p>
    <w:p w:rsidR="0081000C" w:rsidRPr="0081000C" w:rsidRDefault="0081000C" w:rsidP="0081000C">
      <w:pPr>
        <w:rPr>
          <w:rFonts w:ascii="Times New Roman" w:hAnsi="Times New Roman" w:cs="Times New Roman"/>
          <w:sz w:val="24"/>
        </w:rPr>
      </w:pPr>
      <w:r w:rsidRPr="0081000C">
        <w:rPr>
          <w:rFonts w:ascii="Times New Roman" w:hAnsi="Times New Roman" w:cs="Times New Roman"/>
          <w:sz w:val="24"/>
        </w:rPr>
        <w:t>As outras supostas edições Supercopas do Brasil são cercadas de dúvidas: em 1990, Vasco (campeão brasileiro de 1989) e Grêmio (campeão da Copa do Brasil de 1989) realmente se enfrentaram. Mas o jogo foi válido pela Copa Libertadores. O tricolor gaúcho alega, porém, que a partida também valia o título de supercampeão brasileiro, pois a CBF não tinha encontrado uma data para o jogo acontecer separadamente.</w:t>
      </w:r>
    </w:p>
    <w:p w:rsidR="0081000C" w:rsidRPr="0081000C" w:rsidRDefault="0081000C" w:rsidP="0081000C">
      <w:pPr>
        <w:rPr>
          <w:rFonts w:ascii="Times New Roman" w:hAnsi="Times New Roman" w:cs="Times New Roman"/>
          <w:sz w:val="24"/>
        </w:rPr>
      </w:pPr>
      <w:r w:rsidRPr="0081000C">
        <w:rPr>
          <w:rFonts w:ascii="Times New Roman" w:hAnsi="Times New Roman" w:cs="Times New Roman"/>
          <w:sz w:val="24"/>
        </w:rPr>
        <w:t>Por fim, a suposta terceira edição da Supercopa do Brasil, em 1992, é ainda mais estranha: como os campeonatos nacionais aconteceram no primeiro semestre, foi realizado um duelo entre o vencedor da primeira divisão (Flamengo) e da segunda (Paraná). O time carioca venceu nos pênaltis e foi declarado supercampeão brasileiro, mas muitos consideram que ele foi apenas o vencedor da Taça Brahma dos Campeões, nome dado à competição na época.</w:t>
      </w:r>
    </w:p>
    <w:p w:rsidR="00062742" w:rsidRPr="0081000C" w:rsidRDefault="00062742" w:rsidP="0081000C">
      <w:pPr>
        <w:rPr>
          <w:rFonts w:ascii="Times New Roman" w:hAnsi="Times New Roman" w:cs="Times New Roman"/>
          <w:sz w:val="24"/>
        </w:rPr>
      </w:pPr>
    </w:p>
    <w:sectPr w:rsidR="00062742" w:rsidRPr="0081000C" w:rsidSect="0081000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0C"/>
    <w:rsid w:val="00062742"/>
    <w:rsid w:val="008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7F0"/>
  <w15:chartTrackingRefBased/>
  <w15:docId w15:val="{0E7FBF50-225D-4961-BC79-4A0ED37C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00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rm-badge">
    <w:name w:val="term-badge"/>
    <w:basedOn w:val="Fontepargpadro"/>
    <w:rsid w:val="0081000C"/>
  </w:style>
  <w:style w:type="character" w:styleId="Hyperlink">
    <w:name w:val="Hyperlink"/>
    <w:basedOn w:val="Fontepargpadro"/>
    <w:uiPriority w:val="99"/>
    <w:semiHidden/>
    <w:unhideWhenUsed/>
    <w:rsid w:val="0081000C"/>
    <w:rPr>
      <w:color w:val="0000FF"/>
      <w:u w:val="single"/>
    </w:rPr>
  </w:style>
  <w:style w:type="character" w:customStyle="1" w:styleId="post-title">
    <w:name w:val="post-title"/>
    <w:basedOn w:val="Fontepargpadro"/>
    <w:rsid w:val="0081000C"/>
  </w:style>
  <w:style w:type="character" w:customStyle="1" w:styleId="post-author-name">
    <w:name w:val="post-author-name"/>
    <w:basedOn w:val="Fontepargpadro"/>
    <w:rsid w:val="0081000C"/>
  </w:style>
  <w:style w:type="character" w:customStyle="1" w:styleId="time">
    <w:name w:val="time"/>
    <w:basedOn w:val="Fontepargpadro"/>
    <w:rsid w:val="0081000C"/>
  </w:style>
  <w:style w:type="character" w:customStyle="1" w:styleId="image-credit">
    <w:name w:val="image-credit"/>
    <w:basedOn w:val="Fontepargpadro"/>
    <w:rsid w:val="0081000C"/>
  </w:style>
  <w:style w:type="character" w:customStyle="1" w:styleId="views">
    <w:name w:val="views"/>
    <w:basedOn w:val="Fontepargpadro"/>
    <w:rsid w:val="0081000C"/>
  </w:style>
  <w:style w:type="character" w:customStyle="1" w:styleId="share-handler">
    <w:name w:val="share-handler"/>
    <w:basedOn w:val="Fontepargpadro"/>
    <w:rsid w:val="0081000C"/>
  </w:style>
  <w:style w:type="paragraph" w:styleId="NormalWeb">
    <w:name w:val="Normal (Web)"/>
    <w:basedOn w:val="Normal"/>
    <w:uiPriority w:val="99"/>
    <w:semiHidden/>
    <w:unhideWhenUsed/>
    <w:rsid w:val="008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30711">
          <w:marLeft w:val="-150"/>
          <w:marRight w:val="-1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5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129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2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ultimadivisao.com.br/wp-content/uploads/2013/10/gremio-supercampea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2019-02-22T16:50:00Z</dcterms:created>
  <dcterms:modified xsi:type="dcterms:W3CDTF">2019-02-22T16:54:00Z</dcterms:modified>
</cp:coreProperties>
</file>