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A88" w:rsidRPr="009D2A88" w:rsidRDefault="009D2A88" w:rsidP="009D2A88">
      <w:pPr>
        <w:spacing w:after="150" w:line="360" w:lineRule="atLeast"/>
        <w:outlineLvl w:val="0"/>
        <w:rPr>
          <w:rFonts w:ascii="Times New Roman" w:eastAsia="Times New Roman" w:hAnsi="Times New Roman" w:cs="Times New Roman"/>
          <w:b/>
          <w:bCs/>
          <w:caps/>
          <w:kern w:val="36"/>
          <w:sz w:val="44"/>
          <w:szCs w:val="24"/>
          <w:lang w:eastAsia="pt-BR"/>
        </w:rPr>
      </w:pPr>
      <w:bookmarkStart w:id="0" w:name="_GoBack"/>
      <w:r w:rsidRPr="009D2A88">
        <w:rPr>
          <w:rFonts w:ascii="Times New Roman" w:eastAsia="Times New Roman" w:hAnsi="Times New Roman" w:cs="Times New Roman"/>
          <w:b/>
          <w:bCs/>
          <w:caps/>
          <w:kern w:val="36"/>
          <w:sz w:val="44"/>
          <w:szCs w:val="24"/>
          <w:lang w:eastAsia="pt-BR"/>
        </w:rPr>
        <w:t> DIA DOS NAMORADOS NOS EUA E NO MUNDO</w:t>
      </w:r>
    </w:p>
    <w:bookmarkEnd w:id="0"/>
    <w:p w:rsidR="009D2A88" w:rsidRPr="009D2A88" w:rsidRDefault="009D2A88" w:rsidP="009D2A88">
      <w:pPr>
        <w:spacing w:after="0" w:line="240" w:lineRule="auto"/>
        <w:rPr>
          <w:rFonts w:ascii="Times New Roman" w:eastAsia="Times New Roman" w:hAnsi="Times New Roman" w:cs="Times New Roman"/>
          <w:sz w:val="24"/>
          <w:szCs w:val="24"/>
          <w:lang w:eastAsia="pt-BR"/>
        </w:rPr>
      </w:pPr>
    </w:p>
    <w:p w:rsidR="009D2A88" w:rsidRPr="009D2A88" w:rsidRDefault="009D2A88" w:rsidP="009D2A88">
      <w:pPr>
        <w:shd w:val="clear" w:color="auto" w:fill="DCDBD3"/>
        <w:spacing w:after="0" w:line="240" w:lineRule="auto"/>
        <w:rPr>
          <w:rFonts w:ascii="Times New Roman" w:eastAsia="Times New Roman" w:hAnsi="Times New Roman" w:cs="Times New Roman"/>
          <w:sz w:val="24"/>
          <w:szCs w:val="24"/>
          <w:lang w:eastAsia="pt-BR"/>
        </w:rPr>
      </w:pPr>
      <w:r w:rsidRPr="009D2A88">
        <w:rPr>
          <w:rFonts w:ascii="Times New Roman" w:eastAsia="Times New Roman" w:hAnsi="Times New Roman" w:cs="Times New Roman"/>
          <w:noProof/>
          <w:sz w:val="24"/>
          <w:szCs w:val="24"/>
          <w:lang w:eastAsia="pt-BR"/>
        </w:rPr>
        <w:drawing>
          <wp:inline distT="0" distB="0" distL="0" distR="0">
            <wp:extent cx="4667250" cy="2571750"/>
            <wp:effectExtent l="0" t="0" r="0" b="0"/>
            <wp:docPr id="4" name="Imagem 4" descr="Valentine's Day: Dia do Namo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Image" descr="Valentine's Day: Dia do Namorad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7250" cy="2571750"/>
                    </a:xfrm>
                    <a:prstGeom prst="rect">
                      <a:avLst/>
                    </a:prstGeom>
                    <a:noFill/>
                    <a:ln>
                      <a:noFill/>
                    </a:ln>
                  </pic:spPr>
                </pic:pic>
              </a:graphicData>
            </a:graphic>
          </wp:inline>
        </w:drawing>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Os brasileiros comemoram o Dia dos Namorados em 12 de junho todos os anos, que é a véspera do dia do Santo Antônio, conhecido como o “santo casamenteiro”. A data é uma forma de celebrar o amor entre duas pessoas e é marcada pela troca de presentes, jantares românticos e programas a dois. Nos Estados Unidos e em diversos outros países, os namorados celebram da mesma forma, mas em outra data: no dia 14 de fevereiro, conhecido mundialmente como o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1"/>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 xml:space="preserve"> Por que a data é chamada de </w:t>
      </w:r>
      <w:proofErr w:type="spellStart"/>
      <w:r w:rsidRPr="009D2A88">
        <w:rPr>
          <w:rFonts w:ascii="Times New Roman" w:eastAsia="Times New Roman" w:hAnsi="Times New Roman" w:cs="Times New Roman"/>
          <w:b/>
          <w:bCs/>
          <w:sz w:val="24"/>
          <w:szCs w:val="24"/>
          <w:bdr w:val="none" w:sz="0" w:space="0" w:color="auto" w:frame="1"/>
          <w:lang w:eastAsia="pt-BR"/>
        </w:rPr>
        <w:t>Valentine’s</w:t>
      </w:r>
      <w:proofErr w:type="spellEnd"/>
      <w:r w:rsidRPr="009D2A88">
        <w:rPr>
          <w:rFonts w:ascii="Times New Roman" w:eastAsia="Times New Roman" w:hAnsi="Times New Roman" w:cs="Times New Roman"/>
          <w:b/>
          <w:bCs/>
          <w:sz w:val="24"/>
          <w:szCs w:val="24"/>
          <w:bdr w:val="none" w:sz="0" w:space="0" w:color="auto" w:frame="1"/>
          <w:lang w:eastAsia="pt-BR"/>
        </w:rPr>
        <w:t xml:space="preserve"> Day?</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O dia 14 de fevereiro é Dia de São Valentim – ou Saint Valentine, em inglês –, que ficou associado ao amor romântico após lutar contra a proibição do casamento no final da Idade Média, pois o imperador Cláudio II acreditava que os homens eram melhores combatentes quando solteiros. Valentim, que na época era bispo, casou-se escondido e por isto foi preso e condenado à morte, tornando-se um mártir da Igreja Católica. Enquanto preso, as pessoas costumavam enviar-lhe flores e cartões dizendo ainda acreditar no amor e no casamento.</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No dia 14 de fevereiro, também comemora-se a véspera da </w:t>
      </w:r>
      <w:proofErr w:type="spellStart"/>
      <w:r w:rsidRPr="009D2A88">
        <w:rPr>
          <w:rFonts w:ascii="Times New Roman" w:eastAsia="Times New Roman" w:hAnsi="Times New Roman" w:cs="Times New Roman"/>
          <w:sz w:val="24"/>
          <w:szCs w:val="24"/>
          <w:lang w:eastAsia="pt-BR"/>
        </w:rPr>
        <w:t>Lupercália</w:t>
      </w:r>
      <w:proofErr w:type="spellEnd"/>
      <w:r w:rsidRPr="009D2A88">
        <w:rPr>
          <w:rFonts w:ascii="Times New Roman" w:eastAsia="Times New Roman" w:hAnsi="Times New Roman" w:cs="Times New Roman"/>
          <w:sz w:val="24"/>
          <w:szCs w:val="24"/>
          <w:lang w:eastAsia="pt-BR"/>
        </w:rPr>
        <w:t>, uma celebração anual da Roma Antiga em homenagem à Juno, deusa da mulher e do casamento, e Pan, deus da natureza. A comemoração do antigo festival romano incluía uma passeata da fertilidade; nele, sacerdotes caminhavam pelas ruas da cidade com correias de couro de cabra usadas para bater nas mulheres e lhes garantir a fertilidade.</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Estas duas celebrações podem ser consideradas a origem do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 comemorado até os dias de hoje.</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150" w:line="450" w:lineRule="atLeast"/>
        <w:jc w:val="both"/>
        <w:outlineLvl w:val="1"/>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lang w:eastAsia="pt-BR"/>
        </w:rPr>
        <w:t xml:space="preserve">A comemoração do </w:t>
      </w:r>
      <w:proofErr w:type="spellStart"/>
      <w:r w:rsidRPr="009D2A88">
        <w:rPr>
          <w:rFonts w:ascii="Times New Roman" w:eastAsia="Times New Roman" w:hAnsi="Times New Roman" w:cs="Times New Roman"/>
          <w:b/>
          <w:bCs/>
          <w:sz w:val="24"/>
          <w:szCs w:val="24"/>
          <w:lang w:eastAsia="pt-BR"/>
        </w:rPr>
        <w:t>Valentine’s</w:t>
      </w:r>
      <w:proofErr w:type="spellEnd"/>
      <w:r w:rsidRPr="009D2A88">
        <w:rPr>
          <w:rFonts w:ascii="Times New Roman" w:eastAsia="Times New Roman" w:hAnsi="Times New Roman" w:cs="Times New Roman"/>
          <w:b/>
          <w:bCs/>
          <w:sz w:val="24"/>
          <w:szCs w:val="24"/>
          <w:lang w:eastAsia="pt-BR"/>
        </w:rPr>
        <w:t xml:space="preserve"> Day nos Estados Unidos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Apesar de ser uma data conhecida para se comemorar o amor romântico entre namorados ou casais em geral, os EUA transformou-a em um grande marco comercial no país. Algumas semanas antes do dia 14 de fevereiro, as áreas comerciais são enfeitadas de rosa e vermelho, cheias de corações e outros adornos bonitinhos, como flores, fitas, cupidos, etc.</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150" w:line="450" w:lineRule="atLeast"/>
        <w:jc w:val="both"/>
        <w:outlineLvl w:val="1"/>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lang w:eastAsia="pt-BR"/>
        </w:rPr>
        <w:lastRenderedPageBreak/>
        <w:t xml:space="preserve">Restaurantes e redes de </w:t>
      </w:r>
      <w:proofErr w:type="spellStart"/>
      <w:r w:rsidRPr="009D2A88">
        <w:rPr>
          <w:rFonts w:ascii="Times New Roman" w:eastAsia="Times New Roman" w:hAnsi="Times New Roman" w:cs="Times New Roman"/>
          <w:b/>
          <w:bCs/>
          <w:sz w:val="24"/>
          <w:szCs w:val="24"/>
          <w:lang w:eastAsia="pt-BR"/>
        </w:rPr>
        <w:t>fast</w:t>
      </w:r>
      <w:proofErr w:type="spellEnd"/>
      <w:r w:rsidRPr="009D2A88">
        <w:rPr>
          <w:rFonts w:ascii="Times New Roman" w:eastAsia="Times New Roman" w:hAnsi="Times New Roman" w:cs="Times New Roman"/>
          <w:b/>
          <w:bCs/>
          <w:sz w:val="24"/>
          <w:szCs w:val="24"/>
          <w:lang w:eastAsia="pt-BR"/>
        </w:rPr>
        <w:t xml:space="preserve"> </w:t>
      </w:r>
      <w:proofErr w:type="spellStart"/>
      <w:r w:rsidRPr="009D2A88">
        <w:rPr>
          <w:rFonts w:ascii="Times New Roman" w:eastAsia="Times New Roman" w:hAnsi="Times New Roman" w:cs="Times New Roman"/>
          <w:b/>
          <w:bCs/>
          <w:sz w:val="24"/>
          <w:szCs w:val="24"/>
          <w:lang w:eastAsia="pt-BR"/>
        </w:rPr>
        <w:t>food</w:t>
      </w:r>
      <w:proofErr w:type="spellEnd"/>
      <w:r w:rsidRPr="009D2A88">
        <w:rPr>
          <w:rFonts w:ascii="Times New Roman" w:eastAsia="Times New Roman" w:hAnsi="Times New Roman" w:cs="Times New Roman"/>
          <w:b/>
          <w:bCs/>
          <w:sz w:val="24"/>
          <w:szCs w:val="24"/>
          <w:lang w:eastAsia="pt-BR"/>
        </w:rPr>
        <w:t xml:space="preserve"> preparam promoções especiais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noProof/>
          <w:sz w:val="24"/>
          <w:szCs w:val="24"/>
          <w:lang w:eastAsia="pt-BR"/>
        </w:rPr>
        <w:drawing>
          <wp:inline distT="0" distB="0" distL="0" distR="0">
            <wp:extent cx="1695450" cy="1695450"/>
            <wp:effectExtent l="0" t="0" r="0" b="0"/>
            <wp:docPr id="3" name="Imagem 3" descr="Promoções especiais de Valentine's Day em restaurantes. Dia dos namo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oções especiais de Valentine's Day em restaurantes. Dia dos namorad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Redes de restaurantes, </w:t>
      </w:r>
      <w:proofErr w:type="spellStart"/>
      <w:r w:rsidRPr="009D2A88">
        <w:rPr>
          <w:rFonts w:ascii="Times New Roman" w:eastAsia="Times New Roman" w:hAnsi="Times New Roman" w:cs="Times New Roman"/>
          <w:sz w:val="24"/>
          <w:szCs w:val="24"/>
          <w:lang w:eastAsia="pt-BR"/>
        </w:rPr>
        <w:t>fast</w:t>
      </w:r>
      <w:proofErr w:type="spellEnd"/>
      <w:r w:rsidRPr="009D2A88">
        <w:rPr>
          <w:rFonts w:ascii="Times New Roman" w:eastAsia="Times New Roman" w:hAnsi="Times New Roman" w:cs="Times New Roman"/>
          <w:sz w:val="24"/>
          <w:szCs w:val="24"/>
          <w:lang w:eastAsia="pt-BR"/>
        </w:rPr>
        <w:t xml:space="preserve"> </w:t>
      </w:r>
      <w:proofErr w:type="spellStart"/>
      <w:r w:rsidRPr="009D2A88">
        <w:rPr>
          <w:rFonts w:ascii="Times New Roman" w:eastAsia="Times New Roman" w:hAnsi="Times New Roman" w:cs="Times New Roman"/>
          <w:sz w:val="24"/>
          <w:szCs w:val="24"/>
          <w:lang w:eastAsia="pt-BR"/>
        </w:rPr>
        <w:t>food</w:t>
      </w:r>
      <w:proofErr w:type="spellEnd"/>
      <w:r w:rsidRPr="009D2A88">
        <w:rPr>
          <w:rFonts w:ascii="Times New Roman" w:eastAsia="Times New Roman" w:hAnsi="Times New Roman" w:cs="Times New Roman"/>
          <w:sz w:val="24"/>
          <w:szCs w:val="24"/>
          <w:lang w:eastAsia="pt-BR"/>
        </w:rPr>
        <w:t xml:space="preserve"> e cafés, como o </w:t>
      </w:r>
      <w:proofErr w:type="spellStart"/>
      <w:r w:rsidRPr="009D2A88">
        <w:rPr>
          <w:rFonts w:ascii="Times New Roman" w:eastAsia="Times New Roman" w:hAnsi="Times New Roman" w:cs="Times New Roman"/>
          <w:sz w:val="24"/>
          <w:szCs w:val="24"/>
          <w:lang w:eastAsia="pt-BR"/>
        </w:rPr>
        <w:t>Dunkin</w:t>
      </w:r>
      <w:proofErr w:type="spellEnd"/>
      <w:r w:rsidRPr="009D2A88">
        <w:rPr>
          <w:rFonts w:ascii="Times New Roman" w:eastAsia="Times New Roman" w:hAnsi="Times New Roman" w:cs="Times New Roman"/>
          <w:sz w:val="24"/>
          <w:szCs w:val="24"/>
          <w:lang w:eastAsia="pt-BR"/>
        </w:rPr>
        <w:t xml:space="preserve"> Donuts e o Starbucks, criam produtos especiais para celebrar a data durante as primeiras semanas de fevereiro. Por exemplo, </w:t>
      </w:r>
      <w:proofErr w:type="spellStart"/>
      <w:r w:rsidRPr="009D2A88">
        <w:rPr>
          <w:rFonts w:ascii="Times New Roman" w:eastAsia="Times New Roman" w:hAnsi="Times New Roman" w:cs="Times New Roman"/>
          <w:sz w:val="24"/>
          <w:szCs w:val="24"/>
          <w:lang w:eastAsia="pt-BR"/>
        </w:rPr>
        <w:t>donuts</w:t>
      </w:r>
      <w:proofErr w:type="spellEnd"/>
      <w:r w:rsidRPr="009D2A88">
        <w:rPr>
          <w:rFonts w:ascii="Times New Roman" w:eastAsia="Times New Roman" w:hAnsi="Times New Roman" w:cs="Times New Roman"/>
          <w:sz w:val="24"/>
          <w:szCs w:val="24"/>
          <w:lang w:eastAsia="pt-BR"/>
        </w:rPr>
        <w:t xml:space="preserve"> em forma de corações e confeitos rosa, copos de café temáticos e pratos caprichados com nomes fofinhos.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Assim como no dia 12 de junho aqui no Brasil, os restaurantes, shoppings e lojas preparam programações especiais para celebrar a data, com promoções e também até um cardápio especial, com jantares à luz de vela. É bem provável que você tenha grande concorrência para encontrar uma mesa livre na data, por isso, muitos casais fazem reservas com vários dias de antecedência. Muita gente aguarda a data para jantar em restaurantes da moda, famosos e até mesmo extravagantes no valor. Tudo pelo seu </w:t>
      </w:r>
      <w:proofErr w:type="spellStart"/>
      <w:r w:rsidRPr="009D2A88">
        <w:rPr>
          <w:rFonts w:ascii="Times New Roman" w:eastAsia="Times New Roman" w:hAnsi="Times New Roman" w:cs="Times New Roman"/>
          <w:iCs/>
          <w:sz w:val="24"/>
          <w:szCs w:val="24"/>
          <w:bdr w:val="none" w:sz="0" w:space="0" w:color="auto" w:frame="1"/>
          <w:lang w:eastAsia="pt-BR"/>
        </w:rPr>
        <w:t>valentine</w:t>
      </w:r>
      <w:proofErr w:type="spellEnd"/>
      <w:r w:rsidRPr="009D2A88">
        <w:rPr>
          <w:rFonts w:ascii="Times New Roman" w:eastAsia="Times New Roman" w:hAnsi="Times New Roman" w:cs="Times New Roman"/>
          <w:sz w:val="24"/>
          <w:szCs w:val="24"/>
          <w:lang w:eastAsia="pt-BR"/>
        </w:rPr>
        <w:t>!</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1"/>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 xml:space="preserve">Presentes de </w:t>
      </w:r>
      <w:proofErr w:type="spellStart"/>
      <w:r w:rsidRPr="009D2A88">
        <w:rPr>
          <w:rFonts w:ascii="Times New Roman" w:eastAsia="Times New Roman" w:hAnsi="Times New Roman" w:cs="Times New Roman"/>
          <w:b/>
          <w:bCs/>
          <w:sz w:val="24"/>
          <w:szCs w:val="24"/>
          <w:bdr w:val="none" w:sz="0" w:space="0" w:color="auto" w:frame="1"/>
          <w:lang w:eastAsia="pt-BR"/>
        </w:rPr>
        <w:t>Valentine’s</w:t>
      </w:r>
      <w:proofErr w:type="spellEnd"/>
      <w:r w:rsidRPr="009D2A88">
        <w:rPr>
          <w:rFonts w:ascii="Times New Roman" w:eastAsia="Times New Roman" w:hAnsi="Times New Roman" w:cs="Times New Roman"/>
          <w:b/>
          <w:bCs/>
          <w:sz w:val="24"/>
          <w:szCs w:val="24"/>
          <w:bdr w:val="none" w:sz="0" w:space="0" w:color="auto" w:frame="1"/>
          <w:lang w:eastAsia="pt-BR"/>
        </w:rPr>
        <w:t xml:space="preserve"> Day</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O presente de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 apesar de poder ser qualquer coisa, normalmente é mais ligado ao casal ao invés de algo pessoal, diferente do que acontece com um presente de aniversário, por exemplo. As pessoas procuram alguma coisa com carinho e que diga “eu te amo” em forma de presente. Difícil, né?</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Por isso, nesta data, muitas pessoas acabam optando por um presente feito à mão – o famoso </w:t>
      </w:r>
      <w:proofErr w:type="spellStart"/>
      <w:r w:rsidRPr="009D2A88">
        <w:rPr>
          <w:rFonts w:ascii="Times New Roman" w:eastAsia="Times New Roman" w:hAnsi="Times New Roman" w:cs="Times New Roman"/>
          <w:iCs/>
          <w:sz w:val="24"/>
          <w:szCs w:val="24"/>
          <w:bdr w:val="none" w:sz="0" w:space="0" w:color="auto" w:frame="1"/>
          <w:lang w:eastAsia="pt-BR"/>
        </w:rPr>
        <w:t>handmade</w:t>
      </w:r>
      <w:proofErr w:type="spellEnd"/>
      <w:r w:rsidRPr="009D2A88">
        <w:rPr>
          <w:rFonts w:ascii="Times New Roman" w:eastAsia="Times New Roman" w:hAnsi="Times New Roman" w:cs="Times New Roman"/>
          <w:sz w:val="24"/>
          <w:szCs w:val="24"/>
          <w:lang w:eastAsia="pt-BR"/>
        </w:rPr>
        <w:t> – ou com um significado mais profundo. Mesmo assim, há sempre quem recorra às opções mais seguras, como chocolates, flores, pelúcias, perfumes, joias e roupas.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Outro costume nos Estados Unidos é o parceiro presentear a parceira com uma nova lingerie. Um dos destinos mais famosos para esta compra é a renomada rede </w:t>
      </w:r>
      <w:proofErr w:type="spellStart"/>
      <w:r w:rsidRPr="009D2A88">
        <w:rPr>
          <w:rFonts w:ascii="Times New Roman" w:eastAsia="Times New Roman" w:hAnsi="Times New Roman" w:cs="Times New Roman"/>
          <w:sz w:val="24"/>
          <w:szCs w:val="24"/>
          <w:lang w:eastAsia="pt-BR"/>
        </w:rPr>
        <w:t>Victoria’s</w:t>
      </w:r>
      <w:proofErr w:type="spellEnd"/>
      <w:r w:rsidRPr="009D2A88">
        <w:rPr>
          <w:rFonts w:ascii="Times New Roman" w:eastAsia="Times New Roman" w:hAnsi="Times New Roman" w:cs="Times New Roman"/>
          <w:sz w:val="24"/>
          <w:szCs w:val="24"/>
          <w:lang w:eastAsia="pt-BR"/>
        </w:rPr>
        <w:t xml:space="preserve"> </w:t>
      </w:r>
      <w:proofErr w:type="spellStart"/>
      <w:r w:rsidRPr="009D2A88">
        <w:rPr>
          <w:rFonts w:ascii="Times New Roman" w:eastAsia="Times New Roman" w:hAnsi="Times New Roman" w:cs="Times New Roman"/>
          <w:sz w:val="24"/>
          <w:szCs w:val="24"/>
          <w:lang w:eastAsia="pt-BR"/>
        </w:rPr>
        <w:t>Secret</w:t>
      </w:r>
      <w:proofErr w:type="spellEnd"/>
      <w:r w:rsidRPr="009D2A88">
        <w:rPr>
          <w:rFonts w:ascii="Times New Roman" w:eastAsia="Times New Roman" w:hAnsi="Times New Roman" w:cs="Times New Roman"/>
          <w:sz w:val="24"/>
          <w:szCs w:val="24"/>
          <w:lang w:eastAsia="pt-BR"/>
        </w:rPr>
        <w:t>, que, durante esta época, faz uma campanha extensa para a data.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Outros lugares que faturam bastante com a data são as lojas de cartão, como a encantadora rede </w:t>
      </w:r>
      <w:proofErr w:type="spellStart"/>
      <w:r w:rsidRPr="009D2A88">
        <w:rPr>
          <w:rFonts w:ascii="Times New Roman" w:eastAsia="Times New Roman" w:hAnsi="Times New Roman" w:cs="Times New Roman"/>
          <w:sz w:val="24"/>
          <w:szCs w:val="24"/>
          <w:u w:val="single"/>
          <w:bdr w:val="none" w:sz="0" w:space="0" w:color="auto" w:frame="1"/>
          <w:lang w:eastAsia="pt-BR"/>
        </w:rPr>
        <w:t>Hallmark</w:t>
      </w:r>
      <w:proofErr w:type="spellEnd"/>
      <w:r w:rsidRPr="009D2A88">
        <w:rPr>
          <w:rFonts w:ascii="Times New Roman" w:eastAsia="Times New Roman" w:hAnsi="Times New Roman" w:cs="Times New Roman"/>
          <w:sz w:val="24"/>
          <w:szCs w:val="24"/>
          <w:lang w:eastAsia="pt-BR"/>
        </w:rPr>
        <w:t> (o paraíso dos cartões). As opções vão muito além do amor romântico entre parceiros, namorados e esposos, como explicamos no item a seguir. As pessoas costumam assinar os cartões com “</w:t>
      </w:r>
      <w:proofErr w:type="spellStart"/>
      <w:r w:rsidRPr="009D2A88">
        <w:rPr>
          <w:rFonts w:ascii="Times New Roman" w:eastAsia="Times New Roman" w:hAnsi="Times New Roman" w:cs="Times New Roman"/>
          <w:iCs/>
          <w:sz w:val="24"/>
          <w:szCs w:val="24"/>
          <w:bdr w:val="none" w:sz="0" w:space="0" w:color="auto" w:frame="1"/>
          <w:lang w:eastAsia="pt-BR"/>
        </w:rPr>
        <w:t>Your</w:t>
      </w:r>
      <w:proofErr w:type="spellEnd"/>
      <w:r w:rsidRPr="009D2A88">
        <w:rPr>
          <w:rFonts w:ascii="Times New Roman" w:eastAsia="Times New Roman" w:hAnsi="Times New Roman" w:cs="Times New Roman"/>
          <w:iCs/>
          <w:sz w:val="24"/>
          <w:szCs w:val="24"/>
          <w:bdr w:val="none" w:sz="0" w:space="0" w:color="auto" w:frame="1"/>
          <w:lang w:eastAsia="pt-BR"/>
        </w:rPr>
        <w:t xml:space="preserve"> Valentine</w:t>
      </w:r>
      <w:r w:rsidRPr="009D2A88">
        <w:rPr>
          <w:rFonts w:ascii="Times New Roman" w:eastAsia="Times New Roman" w:hAnsi="Times New Roman" w:cs="Times New Roman"/>
          <w:sz w:val="24"/>
          <w:szCs w:val="24"/>
          <w:lang w:eastAsia="pt-BR"/>
        </w:rPr>
        <w:t>”, que passou a significar “Seu namorado/Sua namorada” (ou até mesmo “Seu amor”) graças à data.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150" w:line="450" w:lineRule="atLeast"/>
        <w:jc w:val="both"/>
        <w:outlineLvl w:val="1"/>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lang w:eastAsia="pt-BR"/>
        </w:rPr>
        <w:t>Costumes nas escolas e entre famílias, amigos e namorados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noProof/>
          <w:sz w:val="24"/>
          <w:szCs w:val="24"/>
          <w:lang w:eastAsia="pt-BR"/>
        </w:rPr>
        <w:lastRenderedPageBreak/>
        <w:drawing>
          <wp:inline distT="0" distB="0" distL="0" distR="0">
            <wp:extent cx="4762500" cy="2676525"/>
            <wp:effectExtent l="0" t="0" r="0" b="9525"/>
            <wp:docPr id="2" name="Imagem 2" descr="Cartão de Valentine's Day - Dia dos Namo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ão de Valentine's Day - Dia dos Namorad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Nas escolas fundamentais, as crianças têm costume de trocar cartões e doces de todos os tipos. Quando pequenos, os pais enviam um agrado para todos os coleguinhas de classe. À medida que vão crescendo, a data ainda é comemorada em ambiente escolar, no entanto, os costumes passam a ser outros, como, por exemplo, algumas alunas vestidas de cupido entregando bilhetes de um estudante para outro.</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Em lojas como a </w:t>
      </w:r>
      <w:proofErr w:type="spellStart"/>
      <w:r w:rsidRPr="009D2A88">
        <w:rPr>
          <w:rFonts w:ascii="Times New Roman" w:eastAsia="Times New Roman" w:hAnsi="Times New Roman" w:cs="Times New Roman"/>
          <w:sz w:val="24"/>
          <w:szCs w:val="24"/>
          <w:lang w:eastAsia="pt-BR"/>
        </w:rPr>
        <w:t>Hallmark</w:t>
      </w:r>
      <w:proofErr w:type="spellEnd"/>
      <w:r w:rsidRPr="009D2A88">
        <w:rPr>
          <w:rFonts w:ascii="Times New Roman" w:eastAsia="Times New Roman" w:hAnsi="Times New Roman" w:cs="Times New Roman"/>
          <w:sz w:val="24"/>
          <w:szCs w:val="24"/>
          <w:lang w:eastAsia="pt-BR"/>
        </w:rPr>
        <w:t xml:space="preserve">, você encontrará cartões de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 de pai para filho, de neto para vó, de </w:t>
      </w:r>
      <w:proofErr w:type="spellStart"/>
      <w:r w:rsidRPr="009D2A88">
        <w:rPr>
          <w:rFonts w:ascii="Times New Roman" w:eastAsia="Times New Roman" w:hAnsi="Times New Roman" w:cs="Times New Roman"/>
          <w:sz w:val="24"/>
          <w:szCs w:val="24"/>
          <w:lang w:eastAsia="pt-BR"/>
        </w:rPr>
        <w:t>amigo</w:t>
      </w:r>
      <w:proofErr w:type="spellEnd"/>
      <w:r w:rsidRPr="009D2A88">
        <w:rPr>
          <w:rFonts w:ascii="Times New Roman" w:eastAsia="Times New Roman" w:hAnsi="Times New Roman" w:cs="Times New Roman"/>
          <w:sz w:val="24"/>
          <w:szCs w:val="24"/>
          <w:lang w:eastAsia="pt-BR"/>
        </w:rPr>
        <w:t xml:space="preserve"> para </w:t>
      </w:r>
      <w:proofErr w:type="spellStart"/>
      <w:r w:rsidRPr="009D2A88">
        <w:rPr>
          <w:rFonts w:ascii="Times New Roman" w:eastAsia="Times New Roman" w:hAnsi="Times New Roman" w:cs="Times New Roman"/>
          <w:sz w:val="24"/>
          <w:szCs w:val="24"/>
          <w:lang w:eastAsia="pt-BR"/>
        </w:rPr>
        <w:t>amigo</w:t>
      </w:r>
      <w:proofErr w:type="spellEnd"/>
      <w:r w:rsidRPr="009D2A88">
        <w:rPr>
          <w:rFonts w:ascii="Times New Roman" w:eastAsia="Times New Roman" w:hAnsi="Times New Roman" w:cs="Times New Roman"/>
          <w:sz w:val="24"/>
          <w:szCs w:val="24"/>
          <w:lang w:eastAsia="pt-BR"/>
        </w:rPr>
        <w:t xml:space="preserve"> e de todos os tipos, além dos tradicionais para namorados(as) e esposos(as).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Isto mostra que, nos Estados Unidos, o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 apesar de ainda ter o foco no amor romântico, virou um dia para celebrar o amor em geral, o que acaba por incentivar o consumo generalizado, algo bastante comum no país.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noProof/>
          <w:sz w:val="24"/>
          <w:szCs w:val="24"/>
          <w:lang w:eastAsia="pt-BR"/>
        </w:rPr>
        <w:drawing>
          <wp:inline distT="0" distB="0" distL="0" distR="0">
            <wp:extent cx="1866900" cy="1533525"/>
            <wp:effectExtent l="0" t="0" r="0" b="9525"/>
            <wp:docPr id="1" name="Imagem 1" descr="O Valentine's Day é uma data para celebrar o amor n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Valentine's Day é uma data para celebrar o amor nos Estados Unid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inline>
        </w:drawing>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1"/>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 xml:space="preserve">O </w:t>
      </w:r>
      <w:proofErr w:type="spellStart"/>
      <w:r w:rsidRPr="009D2A88">
        <w:rPr>
          <w:rFonts w:ascii="Times New Roman" w:eastAsia="Times New Roman" w:hAnsi="Times New Roman" w:cs="Times New Roman"/>
          <w:b/>
          <w:bCs/>
          <w:sz w:val="24"/>
          <w:szCs w:val="24"/>
          <w:bdr w:val="none" w:sz="0" w:space="0" w:color="auto" w:frame="1"/>
          <w:lang w:eastAsia="pt-BR"/>
        </w:rPr>
        <w:t>Valentine’s</w:t>
      </w:r>
      <w:proofErr w:type="spellEnd"/>
      <w:r w:rsidRPr="009D2A88">
        <w:rPr>
          <w:rFonts w:ascii="Times New Roman" w:eastAsia="Times New Roman" w:hAnsi="Times New Roman" w:cs="Times New Roman"/>
          <w:b/>
          <w:bCs/>
          <w:sz w:val="24"/>
          <w:szCs w:val="24"/>
          <w:bdr w:val="none" w:sz="0" w:space="0" w:color="auto" w:frame="1"/>
          <w:lang w:eastAsia="pt-BR"/>
        </w:rPr>
        <w:t xml:space="preserve"> Day pelo mundo</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Atualmente, a data é amplamente comemorada ao redor do mundo, da América do Norte à Ásia. Em alguns países, no entanto, como no Brasil, o Dia dos Namorados cai em outra data. Veja os exemplos a seguir:</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2"/>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1. Itália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Na Itália, a comemoração é parecida – acontece no dia 14 de fevereiro, os casais saem jantar e se presenteiam. Um diferencial é que os italianos têm um símbolo nacional para o Dia dos Namorados, o chocolate </w:t>
      </w:r>
      <w:proofErr w:type="spellStart"/>
      <w:r w:rsidRPr="009D2A88">
        <w:rPr>
          <w:rFonts w:ascii="Times New Roman" w:eastAsia="Times New Roman" w:hAnsi="Times New Roman" w:cs="Times New Roman"/>
          <w:sz w:val="24"/>
          <w:szCs w:val="24"/>
          <w:u w:val="single"/>
          <w:bdr w:val="none" w:sz="0" w:space="0" w:color="auto" w:frame="1"/>
          <w:lang w:eastAsia="pt-BR"/>
        </w:rPr>
        <w:t>Baci</w:t>
      </w:r>
      <w:proofErr w:type="spellEnd"/>
      <w:r w:rsidRPr="009D2A88">
        <w:rPr>
          <w:rFonts w:ascii="Times New Roman" w:eastAsia="Times New Roman" w:hAnsi="Times New Roman" w:cs="Times New Roman"/>
          <w:sz w:val="24"/>
          <w:szCs w:val="24"/>
          <w:u w:val="single"/>
          <w:bdr w:val="none" w:sz="0" w:space="0" w:color="auto" w:frame="1"/>
          <w:lang w:eastAsia="pt-BR"/>
        </w:rPr>
        <w:t xml:space="preserve"> </w:t>
      </w:r>
      <w:proofErr w:type="spellStart"/>
      <w:r w:rsidRPr="009D2A88">
        <w:rPr>
          <w:rFonts w:ascii="Times New Roman" w:eastAsia="Times New Roman" w:hAnsi="Times New Roman" w:cs="Times New Roman"/>
          <w:sz w:val="24"/>
          <w:szCs w:val="24"/>
          <w:u w:val="single"/>
          <w:bdr w:val="none" w:sz="0" w:space="0" w:color="auto" w:frame="1"/>
          <w:lang w:eastAsia="pt-BR"/>
        </w:rPr>
        <w:t>Perugina</w:t>
      </w:r>
      <w:proofErr w:type="spellEnd"/>
      <w:r w:rsidRPr="009D2A88">
        <w:rPr>
          <w:rFonts w:ascii="Times New Roman" w:eastAsia="Times New Roman" w:hAnsi="Times New Roman" w:cs="Times New Roman"/>
          <w:sz w:val="24"/>
          <w:szCs w:val="24"/>
          <w:lang w:eastAsia="pt-BR"/>
        </w:rPr>
        <w:t>. Criados em 1922, estes pequenos bombons recheados de cacau e avelã têm uma famosa embalagem prateada com estrelas azuis.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lastRenderedPageBreak/>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“Observando </w:t>
      </w:r>
      <w:proofErr w:type="spellStart"/>
      <w:r w:rsidRPr="009D2A88">
        <w:rPr>
          <w:rFonts w:ascii="Times New Roman" w:eastAsia="Times New Roman" w:hAnsi="Times New Roman" w:cs="Times New Roman"/>
          <w:sz w:val="24"/>
          <w:szCs w:val="24"/>
          <w:lang w:eastAsia="pt-BR"/>
        </w:rPr>
        <w:t>Baci</w:t>
      </w:r>
      <w:proofErr w:type="spellEnd"/>
      <w:r w:rsidRPr="009D2A88">
        <w:rPr>
          <w:rFonts w:ascii="Times New Roman" w:eastAsia="Times New Roman" w:hAnsi="Times New Roman" w:cs="Times New Roman"/>
          <w:sz w:val="24"/>
          <w:szCs w:val="24"/>
          <w:lang w:eastAsia="pt-BR"/>
        </w:rPr>
        <w:t xml:space="preserve"> </w:t>
      </w:r>
      <w:proofErr w:type="spellStart"/>
      <w:r w:rsidRPr="009D2A88">
        <w:rPr>
          <w:rFonts w:ascii="Times New Roman" w:eastAsia="Times New Roman" w:hAnsi="Times New Roman" w:cs="Times New Roman"/>
          <w:sz w:val="24"/>
          <w:szCs w:val="24"/>
          <w:lang w:eastAsia="pt-BR"/>
        </w:rPr>
        <w:t>Perugina</w:t>
      </w:r>
      <w:proofErr w:type="spellEnd"/>
      <w:r w:rsidRPr="009D2A88">
        <w:rPr>
          <w:rFonts w:ascii="Times New Roman" w:eastAsia="Times New Roman" w:hAnsi="Times New Roman" w:cs="Times New Roman"/>
          <w:sz w:val="24"/>
          <w:szCs w:val="24"/>
          <w:lang w:eastAsia="pt-BR"/>
        </w:rPr>
        <w:t>, você verá que como toda a avelã no topo torna o chocolate inimitável, cada um diferente do outro”, diz o site oficial, que chama o bombom de “um mensageiro de amor e carinho”. </w:t>
      </w:r>
      <w:proofErr w:type="spellStart"/>
      <w:r w:rsidRPr="009D2A88">
        <w:rPr>
          <w:rFonts w:ascii="Times New Roman" w:eastAsia="Times New Roman" w:hAnsi="Times New Roman" w:cs="Times New Roman"/>
          <w:iCs/>
          <w:sz w:val="24"/>
          <w:szCs w:val="24"/>
          <w:bdr w:val="none" w:sz="0" w:space="0" w:color="auto" w:frame="1"/>
          <w:lang w:eastAsia="pt-BR"/>
        </w:rPr>
        <w:t>Baci</w:t>
      </w:r>
      <w:r w:rsidRPr="009D2A88">
        <w:rPr>
          <w:rFonts w:ascii="Times New Roman" w:eastAsia="Times New Roman" w:hAnsi="Times New Roman" w:cs="Times New Roman"/>
          <w:sz w:val="24"/>
          <w:szCs w:val="24"/>
          <w:lang w:eastAsia="pt-BR"/>
        </w:rPr>
        <w:t>significa</w:t>
      </w:r>
      <w:proofErr w:type="spellEnd"/>
      <w:r w:rsidRPr="009D2A88">
        <w:rPr>
          <w:rFonts w:ascii="Times New Roman" w:eastAsia="Times New Roman" w:hAnsi="Times New Roman" w:cs="Times New Roman"/>
          <w:sz w:val="24"/>
          <w:szCs w:val="24"/>
          <w:lang w:eastAsia="pt-BR"/>
        </w:rPr>
        <w:t xml:space="preserve"> beijos em italiano. Dentro de cada embalagem, você encontra uma mensagem de amor em diferentes idiomas.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Um dos lugares mais românticos para comemorar o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 na Itália é em Verona, a cidade que inspirou Romeu e Julieta, de Shakespeare. Todos os anos ela recebe uma decoração e uma programação especiais para a data.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2"/>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2. Japão e Coreia do Sul</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No Japão, são os homens que recebem chocolates da mulherada no dia 14 de fevereiro. E não é qualquer chocolate, não! Cada relacionamento exige um tipo diferente de doce. Por exemplo, um amigo platônico ganha o “</w:t>
      </w:r>
      <w:proofErr w:type="spellStart"/>
      <w:r w:rsidRPr="009D2A88">
        <w:rPr>
          <w:rFonts w:ascii="Times New Roman" w:eastAsia="Times New Roman" w:hAnsi="Times New Roman" w:cs="Times New Roman"/>
          <w:sz w:val="24"/>
          <w:szCs w:val="24"/>
          <w:lang w:eastAsia="pt-BR"/>
        </w:rPr>
        <w:t>Giri</w:t>
      </w:r>
      <w:proofErr w:type="spellEnd"/>
      <w:r w:rsidRPr="009D2A88">
        <w:rPr>
          <w:rFonts w:ascii="Times New Roman" w:eastAsia="Times New Roman" w:hAnsi="Times New Roman" w:cs="Times New Roman"/>
          <w:sz w:val="24"/>
          <w:szCs w:val="24"/>
          <w:lang w:eastAsia="pt-BR"/>
        </w:rPr>
        <w:t>-choco”, um “chocolate de compromisso” sem associação romântica; já os parceiros fixos recebem marcas muito mais finas.</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Depois de um mês, no dia 14 de março, chamado de “Dia Branco” pelos japoneses, é a vez dos homens comprarem para as mulheres chocolates e presentes mais caros do que os que ganharam. A cor branca representa a pureza.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Na Coreia do Sul, além das duas comemorações como no Japão, há ainda uma terceira data. No dia 14 de abril, conhecido como “Dia Preto”, os coreanos solteiros se vestem de preto e se reúnem para jantar juntos a refeição chamada </w:t>
      </w:r>
      <w:proofErr w:type="spellStart"/>
      <w:r w:rsidRPr="009D2A88">
        <w:rPr>
          <w:rFonts w:ascii="Times New Roman" w:eastAsia="Times New Roman" w:hAnsi="Times New Roman" w:cs="Times New Roman"/>
          <w:iCs/>
          <w:sz w:val="24"/>
          <w:szCs w:val="24"/>
          <w:bdr w:val="none" w:sz="0" w:space="0" w:color="auto" w:frame="1"/>
          <w:lang w:eastAsia="pt-BR"/>
        </w:rPr>
        <w:t>jjajang</w:t>
      </w:r>
      <w:proofErr w:type="spellEnd"/>
      <w:r w:rsidRPr="009D2A88">
        <w:rPr>
          <w:rFonts w:ascii="Times New Roman" w:eastAsia="Times New Roman" w:hAnsi="Times New Roman" w:cs="Times New Roman"/>
          <w:iCs/>
          <w:sz w:val="24"/>
          <w:szCs w:val="24"/>
          <w:bdr w:val="none" w:sz="0" w:space="0" w:color="auto" w:frame="1"/>
          <w:lang w:eastAsia="pt-BR"/>
        </w:rPr>
        <w:t xml:space="preserve"> </w:t>
      </w:r>
      <w:proofErr w:type="spellStart"/>
      <w:r w:rsidRPr="009D2A88">
        <w:rPr>
          <w:rFonts w:ascii="Times New Roman" w:eastAsia="Times New Roman" w:hAnsi="Times New Roman" w:cs="Times New Roman"/>
          <w:iCs/>
          <w:sz w:val="24"/>
          <w:szCs w:val="24"/>
          <w:bdr w:val="none" w:sz="0" w:space="0" w:color="auto" w:frame="1"/>
          <w:lang w:eastAsia="pt-BR"/>
        </w:rPr>
        <w:t>myeon</w:t>
      </w:r>
      <w:proofErr w:type="spellEnd"/>
      <w:r w:rsidRPr="009D2A88">
        <w:rPr>
          <w:rFonts w:ascii="Times New Roman" w:eastAsia="Times New Roman" w:hAnsi="Times New Roman" w:cs="Times New Roman"/>
          <w:sz w:val="24"/>
          <w:szCs w:val="24"/>
          <w:lang w:eastAsia="pt-BR"/>
        </w:rPr>
        <w:t>, macarrão tingido por feijão preto e preparado com carne de porco e legumes ou frutos do mar.</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2"/>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3. França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Em muitos lugares, você encontrará que a primeira comemoração do </w:t>
      </w:r>
      <w:proofErr w:type="spellStart"/>
      <w:r w:rsidRPr="009D2A88">
        <w:rPr>
          <w:rFonts w:ascii="Times New Roman" w:eastAsia="Times New Roman" w:hAnsi="Times New Roman" w:cs="Times New Roman"/>
          <w:sz w:val="24"/>
          <w:szCs w:val="24"/>
          <w:lang w:eastAsia="pt-BR"/>
        </w:rPr>
        <w:t>Valentine’s</w:t>
      </w:r>
      <w:proofErr w:type="spellEnd"/>
      <w:r w:rsidRPr="009D2A88">
        <w:rPr>
          <w:rFonts w:ascii="Times New Roman" w:eastAsia="Times New Roman" w:hAnsi="Times New Roman" w:cs="Times New Roman"/>
          <w:sz w:val="24"/>
          <w:szCs w:val="24"/>
          <w:lang w:eastAsia="pt-BR"/>
        </w:rPr>
        <w:t xml:space="preserve"> Day aconteceu na França, quando Carlos, Duque de Orleans mandava cartas para a sua esposa da cadeia em 1415.</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Entre os dias 12 e 14 de fevereiro, todos os anos, a vila francesa chamada Valentine torna-se o epicentro do romance no país, com jardins, árvores e casas enfeitadas com cartões de amor, rosas e pedidos de casamento. Entretanto, a data é comemorada por toda a França, inclusive em paris, conhecida como a cidade mais romântica do mundo.</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2"/>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4. Argentina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xml:space="preserve">Na Argentina, um dia não é suficiente para celebrar o amor. Do dia 1º ao 7 de julho, os argentinos comemoram a “Semana de </w:t>
      </w:r>
      <w:proofErr w:type="spellStart"/>
      <w:r w:rsidRPr="009D2A88">
        <w:rPr>
          <w:rFonts w:ascii="Times New Roman" w:eastAsia="Times New Roman" w:hAnsi="Times New Roman" w:cs="Times New Roman"/>
          <w:sz w:val="24"/>
          <w:szCs w:val="24"/>
          <w:lang w:eastAsia="pt-BR"/>
        </w:rPr>
        <w:t>la</w:t>
      </w:r>
      <w:proofErr w:type="spellEnd"/>
      <w:r w:rsidRPr="009D2A88">
        <w:rPr>
          <w:rFonts w:ascii="Times New Roman" w:eastAsia="Times New Roman" w:hAnsi="Times New Roman" w:cs="Times New Roman"/>
          <w:sz w:val="24"/>
          <w:szCs w:val="24"/>
          <w:lang w:eastAsia="pt-BR"/>
        </w:rPr>
        <w:t xml:space="preserve"> </w:t>
      </w:r>
      <w:proofErr w:type="spellStart"/>
      <w:r w:rsidRPr="009D2A88">
        <w:rPr>
          <w:rFonts w:ascii="Times New Roman" w:eastAsia="Times New Roman" w:hAnsi="Times New Roman" w:cs="Times New Roman"/>
          <w:sz w:val="24"/>
          <w:szCs w:val="24"/>
          <w:lang w:eastAsia="pt-BR"/>
        </w:rPr>
        <w:t>Dulzura</w:t>
      </w:r>
      <w:proofErr w:type="spellEnd"/>
      <w:r w:rsidRPr="009D2A88">
        <w:rPr>
          <w:rFonts w:ascii="Times New Roman" w:eastAsia="Times New Roman" w:hAnsi="Times New Roman" w:cs="Times New Roman"/>
          <w:sz w:val="24"/>
          <w:szCs w:val="24"/>
          <w:lang w:eastAsia="pt-BR"/>
        </w:rPr>
        <w:t>” – ou Semana da Doçura. Criada em 1989 por uma empresa de doces com um intuito comercial de aumentar as vendas dos doces, e o slogan “Um doce por um beijo”, a semana acabou virando uma tradição no país. As pessoas se presenteiam com chocolates e todo tipo de doce, como cupcakes, pudins e tortas, e terminam a semana com o “Dia da Amizade”.</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450" w:lineRule="atLeast"/>
        <w:jc w:val="both"/>
        <w:outlineLvl w:val="2"/>
        <w:rPr>
          <w:rFonts w:ascii="Times New Roman" w:eastAsia="Times New Roman" w:hAnsi="Times New Roman" w:cs="Times New Roman"/>
          <w:b/>
          <w:bCs/>
          <w:sz w:val="24"/>
          <w:szCs w:val="24"/>
          <w:lang w:eastAsia="pt-BR"/>
        </w:rPr>
      </w:pPr>
      <w:r w:rsidRPr="009D2A88">
        <w:rPr>
          <w:rFonts w:ascii="Times New Roman" w:eastAsia="Times New Roman" w:hAnsi="Times New Roman" w:cs="Times New Roman"/>
          <w:b/>
          <w:bCs/>
          <w:sz w:val="24"/>
          <w:szCs w:val="24"/>
          <w:bdr w:val="none" w:sz="0" w:space="0" w:color="auto" w:frame="1"/>
          <w:lang w:eastAsia="pt-BR"/>
        </w:rPr>
        <w:t>5. Gana</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t> </w:t>
      </w:r>
    </w:p>
    <w:p w:rsidR="009D2A88" w:rsidRPr="009D2A88" w:rsidRDefault="009D2A88" w:rsidP="009D2A88">
      <w:pPr>
        <w:spacing w:after="0" w:line="360" w:lineRule="atLeast"/>
        <w:jc w:val="both"/>
        <w:rPr>
          <w:rFonts w:ascii="Times New Roman" w:eastAsia="Times New Roman" w:hAnsi="Times New Roman" w:cs="Times New Roman"/>
          <w:sz w:val="24"/>
          <w:szCs w:val="24"/>
          <w:lang w:eastAsia="pt-BR"/>
        </w:rPr>
      </w:pPr>
      <w:r w:rsidRPr="009D2A88">
        <w:rPr>
          <w:rFonts w:ascii="Times New Roman" w:eastAsia="Times New Roman" w:hAnsi="Times New Roman" w:cs="Times New Roman"/>
          <w:sz w:val="24"/>
          <w:szCs w:val="24"/>
          <w:lang w:eastAsia="pt-BR"/>
        </w:rPr>
        <w:lastRenderedPageBreak/>
        <w:t>Em Gana, o 14 de fevereiro é chamado de “Dia Nacional do Chocolate”, uma invenção do governo em 2007 para aumentar o turismo no país, que é um dos maiores produtores de cacau do mundo. Neste dia, há shows, apresentações artísticas e musicais, e menus temáticos em restaurantes por todo o país.</w:t>
      </w:r>
    </w:p>
    <w:p w:rsidR="00062742" w:rsidRPr="009D2A88" w:rsidRDefault="00062742">
      <w:pPr>
        <w:rPr>
          <w:rFonts w:ascii="Times New Roman" w:hAnsi="Times New Roman" w:cs="Times New Roman"/>
          <w:sz w:val="24"/>
          <w:szCs w:val="24"/>
        </w:rPr>
      </w:pPr>
    </w:p>
    <w:sectPr w:rsidR="00062742" w:rsidRPr="009D2A88" w:rsidSect="009D2A88">
      <w:pgSz w:w="11906" w:h="16838"/>
      <w:pgMar w:top="142" w:right="282"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88"/>
    <w:rsid w:val="00062742"/>
    <w:rsid w:val="009D2A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585E"/>
  <w15:chartTrackingRefBased/>
  <w15:docId w15:val="{CF0D56AA-323E-4D3C-8060-482E42B7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9D2A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D2A88"/>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9D2A8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D2A8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D2A88"/>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9D2A88"/>
    <w:rPr>
      <w:rFonts w:ascii="Times New Roman" w:eastAsia="Times New Roman" w:hAnsi="Times New Roman" w:cs="Times New Roman"/>
      <w:b/>
      <w:bCs/>
      <w:sz w:val="27"/>
      <w:szCs w:val="27"/>
      <w:lang w:eastAsia="pt-BR"/>
    </w:rPr>
  </w:style>
  <w:style w:type="paragraph" w:customStyle="1" w:styleId="artcntbld">
    <w:name w:val="art_cnt_bld"/>
    <w:basedOn w:val="Normal"/>
    <w:rsid w:val="009D2A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9D2A88"/>
    <w:rPr>
      <w:color w:val="0000FF"/>
      <w:u w:val="single"/>
    </w:rPr>
  </w:style>
  <w:style w:type="character" w:customStyle="1" w:styleId="caps">
    <w:name w:val="caps"/>
    <w:basedOn w:val="Fontepargpadro"/>
    <w:rsid w:val="009D2A88"/>
  </w:style>
  <w:style w:type="paragraph" w:styleId="NormalWeb">
    <w:name w:val="Normal (Web)"/>
    <w:basedOn w:val="Normal"/>
    <w:uiPriority w:val="99"/>
    <w:semiHidden/>
    <w:unhideWhenUsed/>
    <w:rsid w:val="009D2A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D2A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165594">
      <w:bodyDiv w:val="1"/>
      <w:marLeft w:val="0"/>
      <w:marRight w:val="0"/>
      <w:marTop w:val="0"/>
      <w:marBottom w:val="0"/>
      <w:divBdr>
        <w:top w:val="none" w:sz="0" w:space="0" w:color="auto"/>
        <w:left w:val="none" w:sz="0" w:space="0" w:color="auto"/>
        <w:bottom w:val="none" w:sz="0" w:space="0" w:color="auto"/>
        <w:right w:val="none" w:sz="0" w:space="0" w:color="auto"/>
      </w:divBdr>
      <w:divsChild>
        <w:div w:id="1515725464">
          <w:marLeft w:val="0"/>
          <w:marRight w:val="0"/>
          <w:marTop w:val="0"/>
          <w:marBottom w:val="0"/>
          <w:divBdr>
            <w:top w:val="none" w:sz="0" w:space="0" w:color="auto"/>
            <w:left w:val="none" w:sz="0" w:space="0" w:color="auto"/>
            <w:bottom w:val="none" w:sz="0" w:space="0" w:color="auto"/>
            <w:right w:val="none" w:sz="0" w:space="0" w:color="auto"/>
          </w:divBdr>
          <w:divsChild>
            <w:div w:id="310908545">
              <w:marLeft w:val="0"/>
              <w:marRight w:val="0"/>
              <w:marTop w:val="0"/>
              <w:marBottom w:val="0"/>
              <w:divBdr>
                <w:top w:val="none" w:sz="0" w:space="0" w:color="auto"/>
                <w:left w:val="none" w:sz="0" w:space="0" w:color="auto"/>
                <w:bottom w:val="none" w:sz="0" w:space="0" w:color="auto"/>
                <w:right w:val="none" w:sz="0" w:space="0" w:color="auto"/>
              </w:divBdr>
              <w:divsChild>
                <w:div w:id="7201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98379">
          <w:marLeft w:val="0"/>
          <w:marRight w:val="0"/>
          <w:marTop w:val="0"/>
          <w:marBottom w:val="0"/>
          <w:divBdr>
            <w:top w:val="none" w:sz="0" w:space="0" w:color="auto"/>
            <w:left w:val="none" w:sz="0" w:space="0" w:color="auto"/>
            <w:bottom w:val="none" w:sz="0" w:space="0" w:color="auto"/>
            <w:right w:val="none" w:sz="0" w:space="0" w:color="auto"/>
          </w:divBdr>
        </w:div>
        <w:div w:id="1766416959">
          <w:marLeft w:val="0"/>
          <w:marRight w:val="0"/>
          <w:marTop w:val="0"/>
          <w:marBottom w:val="0"/>
          <w:divBdr>
            <w:top w:val="none" w:sz="0" w:space="0" w:color="auto"/>
            <w:left w:val="none" w:sz="0" w:space="0" w:color="auto"/>
            <w:bottom w:val="none" w:sz="0" w:space="0" w:color="auto"/>
            <w:right w:val="none" w:sz="0" w:space="0" w:color="auto"/>
          </w:divBdr>
          <w:divsChild>
            <w:div w:id="2102793157">
              <w:marLeft w:val="0"/>
              <w:marRight w:val="0"/>
              <w:marTop w:val="0"/>
              <w:marBottom w:val="0"/>
              <w:divBdr>
                <w:top w:val="none" w:sz="0" w:space="0" w:color="auto"/>
                <w:left w:val="none" w:sz="0" w:space="0" w:color="auto"/>
                <w:bottom w:val="none" w:sz="0" w:space="0" w:color="auto"/>
                <w:right w:val="none" w:sz="0" w:space="0" w:color="auto"/>
              </w:divBdr>
              <w:divsChild>
                <w:div w:id="1179462026">
                  <w:marLeft w:val="0"/>
                  <w:marRight w:val="150"/>
                  <w:marTop w:val="0"/>
                  <w:marBottom w:val="135"/>
                  <w:divBdr>
                    <w:top w:val="none" w:sz="0" w:space="0" w:color="auto"/>
                    <w:left w:val="none" w:sz="0" w:space="0" w:color="auto"/>
                    <w:bottom w:val="none" w:sz="0" w:space="0" w:color="auto"/>
                    <w:right w:val="none" w:sz="0" w:space="0" w:color="auto"/>
                  </w:divBdr>
                </w:div>
                <w:div w:id="920482453">
                  <w:marLeft w:val="0"/>
                  <w:marRight w:val="150"/>
                  <w:marTop w:val="0"/>
                  <w:marBottom w:val="105"/>
                  <w:divBdr>
                    <w:top w:val="none" w:sz="0" w:space="0" w:color="auto"/>
                    <w:left w:val="none" w:sz="0" w:space="0" w:color="auto"/>
                    <w:bottom w:val="none" w:sz="0" w:space="0" w:color="auto"/>
                    <w:right w:val="none" w:sz="0" w:space="0" w:color="auto"/>
                  </w:divBdr>
                </w:div>
                <w:div w:id="18021409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1312</Words>
  <Characters>7085</Characters>
  <Application>Microsoft Office Word</Application>
  <DocSecurity>0</DocSecurity>
  <Lines>59</Lines>
  <Paragraphs>16</Paragraphs>
  <ScaleCrop>false</ScaleCrop>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Das Drogas</dc:creator>
  <cp:keywords/>
  <dc:description/>
  <cp:lastModifiedBy>Pc Das Drogas</cp:lastModifiedBy>
  <cp:revision>1</cp:revision>
  <dcterms:created xsi:type="dcterms:W3CDTF">2019-02-14T16:40:00Z</dcterms:created>
  <dcterms:modified xsi:type="dcterms:W3CDTF">2019-02-14T16:51:00Z</dcterms:modified>
</cp:coreProperties>
</file>