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099" w:rsidRPr="00346099" w:rsidRDefault="00346099" w:rsidP="00346099">
      <w:pPr>
        <w:shd w:val="clear" w:color="auto" w:fill="FFFFFF"/>
        <w:spacing w:after="0" w:line="264" w:lineRule="atLeast"/>
        <w:outlineLvl w:val="0"/>
        <w:rPr>
          <w:rFonts w:ascii="Times New Roman" w:eastAsia="Times New Roman" w:hAnsi="Times New Roman" w:cs="Times New Roman"/>
          <w:b/>
          <w:bCs/>
          <w:kern w:val="36"/>
          <w:sz w:val="48"/>
          <w:szCs w:val="24"/>
          <w:lang w:eastAsia="pt-BR"/>
        </w:rPr>
      </w:pPr>
      <w:bookmarkStart w:id="0" w:name="_GoBack"/>
      <w:r w:rsidRPr="00346099">
        <w:rPr>
          <w:rFonts w:ascii="Times New Roman" w:eastAsia="Times New Roman" w:hAnsi="Times New Roman" w:cs="Times New Roman"/>
          <w:b/>
          <w:bCs/>
          <w:kern w:val="36"/>
          <w:sz w:val="48"/>
          <w:szCs w:val="24"/>
          <w:lang w:eastAsia="pt-BR"/>
        </w:rPr>
        <w:t>O Natal de antigamente: velho e sempre novo</w:t>
      </w:r>
    </w:p>
    <w:bookmarkEnd w:id="0"/>
    <w:p w:rsidR="00346099" w:rsidRPr="00346099" w:rsidRDefault="00346099" w:rsidP="00346099">
      <w:pPr>
        <w:shd w:val="clear" w:color="auto" w:fill="FFFFFF"/>
        <w:spacing w:after="0" w:line="264" w:lineRule="atLeast"/>
        <w:jc w:val="both"/>
        <w:outlineLvl w:val="0"/>
        <w:rPr>
          <w:rFonts w:ascii="Times New Roman" w:eastAsia="Times New Roman" w:hAnsi="Times New Roman" w:cs="Times New Roman"/>
          <w:bCs/>
          <w:kern w:val="36"/>
          <w:sz w:val="24"/>
          <w:szCs w:val="24"/>
          <w:lang w:eastAsia="pt-BR"/>
        </w:rPr>
      </w:pPr>
    </w:p>
    <w:p w:rsidR="00346099" w:rsidRPr="00346099" w:rsidRDefault="00346099" w:rsidP="00346099">
      <w:pPr>
        <w:shd w:val="clear" w:color="auto" w:fill="FFFFFF"/>
        <w:spacing w:after="150" w:line="240" w:lineRule="auto"/>
        <w:jc w:val="both"/>
        <w:rPr>
          <w:rFonts w:ascii="Times New Roman" w:eastAsia="Times New Roman" w:hAnsi="Times New Roman" w:cs="Times New Roman"/>
          <w:sz w:val="24"/>
          <w:szCs w:val="24"/>
          <w:lang w:eastAsia="pt-BR"/>
        </w:rPr>
      </w:pPr>
      <w:r w:rsidRPr="00346099">
        <w:rPr>
          <w:rFonts w:ascii="Times New Roman" w:eastAsia="Times New Roman" w:hAnsi="Times New Roman" w:cs="Times New Roman"/>
          <w:sz w:val="24"/>
          <w:szCs w:val="24"/>
          <w:lang w:eastAsia="pt-BR"/>
        </w:rPr>
        <w:t xml:space="preserve">Venho de lá de trás, do final dos anos 30 do século passado, num tempo em que Papai Noel ainda não havia chegado de trenó. Nas nossas colônias italianas, alemães e polonesas, desbravadoras da região de </w:t>
      </w:r>
      <w:proofErr w:type="spellStart"/>
      <w:r w:rsidRPr="00346099">
        <w:rPr>
          <w:rFonts w:ascii="Times New Roman" w:eastAsia="Times New Roman" w:hAnsi="Times New Roman" w:cs="Times New Roman"/>
          <w:sz w:val="24"/>
          <w:szCs w:val="24"/>
          <w:lang w:eastAsia="pt-BR"/>
        </w:rPr>
        <w:t>Concórdia-SC</w:t>
      </w:r>
      <w:proofErr w:type="spellEnd"/>
      <w:r w:rsidRPr="00346099">
        <w:rPr>
          <w:rFonts w:ascii="Times New Roman" w:eastAsia="Times New Roman" w:hAnsi="Times New Roman" w:cs="Times New Roman"/>
          <w:sz w:val="24"/>
          <w:szCs w:val="24"/>
          <w:lang w:eastAsia="pt-BR"/>
        </w:rPr>
        <w:t>, conhecida por ser a sede da Sadia e da Seara com seus excelentes produtos de carne, só se conhecia o Menino Jesus. Eram tempos de fé ingênua e profunda que informava todos os detalhes da vida. Para nós crianças, o Natal era culminância do ano, preparado e ansiado. Finalmente vinha o Menino Jesus com sua mulinha (</w:t>
      </w:r>
      <w:proofErr w:type="spellStart"/>
      <w:r w:rsidRPr="00346099">
        <w:rPr>
          <w:rFonts w:ascii="Times New Roman" w:eastAsia="Times New Roman" w:hAnsi="Times New Roman" w:cs="Times New Roman"/>
          <w:sz w:val="24"/>
          <w:szCs w:val="24"/>
          <w:lang w:eastAsia="pt-BR"/>
        </w:rPr>
        <w:t>musseta</w:t>
      </w:r>
      <w:proofErr w:type="spellEnd"/>
      <w:r w:rsidRPr="00346099">
        <w:rPr>
          <w:rFonts w:ascii="Times New Roman" w:eastAsia="Times New Roman" w:hAnsi="Times New Roman" w:cs="Times New Roman"/>
          <w:sz w:val="24"/>
          <w:szCs w:val="24"/>
          <w:lang w:eastAsia="pt-BR"/>
        </w:rPr>
        <w:t xml:space="preserve"> em </w:t>
      </w:r>
      <w:proofErr w:type="spellStart"/>
      <w:r w:rsidRPr="00346099">
        <w:rPr>
          <w:rFonts w:ascii="Times New Roman" w:eastAsia="Times New Roman" w:hAnsi="Times New Roman" w:cs="Times New Roman"/>
          <w:sz w:val="24"/>
          <w:szCs w:val="24"/>
          <w:lang w:eastAsia="pt-BR"/>
        </w:rPr>
        <w:t>italino</w:t>
      </w:r>
      <w:proofErr w:type="spellEnd"/>
      <w:r w:rsidRPr="00346099">
        <w:rPr>
          <w:rFonts w:ascii="Times New Roman" w:eastAsia="Times New Roman" w:hAnsi="Times New Roman" w:cs="Times New Roman"/>
          <w:sz w:val="24"/>
          <w:szCs w:val="24"/>
          <w:lang w:eastAsia="pt-BR"/>
        </w:rPr>
        <w:t>) para nos trazer presentes.</w:t>
      </w:r>
    </w:p>
    <w:p w:rsidR="00346099" w:rsidRPr="00346099" w:rsidRDefault="00346099" w:rsidP="00346099">
      <w:pPr>
        <w:shd w:val="clear" w:color="auto" w:fill="FFFFFF"/>
        <w:spacing w:after="150" w:line="240" w:lineRule="auto"/>
        <w:jc w:val="both"/>
        <w:rPr>
          <w:rFonts w:ascii="Times New Roman" w:eastAsia="Times New Roman" w:hAnsi="Times New Roman" w:cs="Times New Roman"/>
          <w:sz w:val="24"/>
          <w:szCs w:val="24"/>
          <w:lang w:eastAsia="pt-BR"/>
        </w:rPr>
      </w:pPr>
      <w:r w:rsidRPr="00346099">
        <w:rPr>
          <w:rFonts w:ascii="Times New Roman" w:eastAsia="Times New Roman" w:hAnsi="Times New Roman" w:cs="Times New Roman"/>
          <w:sz w:val="24"/>
          <w:szCs w:val="24"/>
          <w:lang w:eastAsia="pt-BR"/>
        </w:rPr>
        <w:t xml:space="preserve">A região era de pinheirais a perder de vista e era fácil encontrar um belo pinheirinho. Este era enfeitado com os materiais rudimentares daquela região ainda em construção. Utilizavam-se papel colorido, </w:t>
      </w:r>
      <w:proofErr w:type="spellStart"/>
      <w:r w:rsidRPr="00346099">
        <w:rPr>
          <w:rFonts w:ascii="Times New Roman" w:eastAsia="Times New Roman" w:hAnsi="Times New Roman" w:cs="Times New Roman"/>
          <w:sz w:val="24"/>
          <w:szCs w:val="24"/>
          <w:lang w:eastAsia="pt-BR"/>
        </w:rPr>
        <w:t>celofã</w:t>
      </w:r>
      <w:proofErr w:type="spellEnd"/>
      <w:r w:rsidRPr="00346099">
        <w:rPr>
          <w:rFonts w:ascii="Times New Roman" w:eastAsia="Times New Roman" w:hAnsi="Times New Roman" w:cs="Times New Roman"/>
          <w:sz w:val="24"/>
          <w:szCs w:val="24"/>
          <w:lang w:eastAsia="pt-BR"/>
        </w:rPr>
        <w:t xml:space="preserve"> e pinturas que nós mesmos fazíamos na escola. A mãe fazia pão de mel com distintas figuras, humanas e de bichinhos, que eram dependuradas nos galhos do pinheirinho. No topo havia sempre uma estrela grande revestida de papéis vermelhos.</w:t>
      </w:r>
    </w:p>
    <w:p w:rsidR="00346099" w:rsidRPr="00346099" w:rsidRDefault="00346099" w:rsidP="00346099">
      <w:pPr>
        <w:shd w:val="clear" w:color="auto" w:fill="FFFFFF"/>
        <w:spacing w:after="150" w:line="240" w:lineRule="auto"/>
        <w:jc w:val="both"/>
        <w:rPr>
          <w:rFonts w:ascii="Times New Roman" w:eastAsia="Times New Roman" w:hAnsi="Times New Roman" w:cs="Times New Roman"/>
          <w:sz w:val="24"/>
          <w:szCs w:val="24"/>
          <w:lang w:eastAsia="pt-BR"/>
        </w:rPr>
      </w:pPr>
      <w:r w:rsidRPr="00346099">
        <w:rPr>
          <w:rFonts w:ascii="Times New Roman" w:eastAsia="Times New Roman" w:hAnsi="Times New Roman" w:cs="Times New Roman"/>
          <w:sz w:val="24"/>
          <w:szCs w:val="24"/>
          <w:lang w:eastAsia="pt-BR"/>
        </w:rPr>
        <w:t xml:space="preserve">Em baixo, ao redor do pinheirinho, montávamos o presépio, feito de recortes de papel que vinham numa revista que meu pai, mestre-escola, assinava. </w:t>
      </w:r>
      <w:proofErr w:type="gramStart"/>
      <w:r w:rsidRPr="00346099">
        <w:rPr>
          <w:rFonts w:ascii="Times New Roman" w:eastAsia="Times New Roman" w:hAnsi="Times New Roman" w:cs="Times New Roman"/>
          <w:sz w:val="24"/>
          <w:szCs w:val="24"/>
          <w:lang w:eastAsia="pt-BR"/>
        </w:rPr>
        <w:t>Ai</w:t>
      </w:r>
      <w:proofErr w:type="gramEnd"/>
      <w:r w:rsidRPr="00346099">
        <w:rPr>
          <w:rFonts w:ascii="Times New Roman" w:eastAsia="Times New Roman" w:hAnsi="Times New Roman" w:cs="Times New Roman"/>
          <w:sz w:val="24"/>
          <w:szCs w:val="24"/>
          <w:lang w:eastAsia="pt-BR"/>
        </w:rPr>
        <w:t xml:space="preserve"> estava o Bom José, Maria, toda devota, os reis magos, os pastores, as ovelhinhas, o boi e o asno, alguns cachorros, os Anjos cantores que dependurávamos nos galhos de baixo. E naturalmente, no centro, o Menino Jesus, que, vendo-o quase nu, imaginávamos, tiritando de frio, e nos enchíamos de compaixão.</w:t>
      </w:r>
    </w:p>
    <w:p w:rsidR="00346099" w:rsidRPr="00346099" w:rsidRDefault="00346099" w:rsidP="00346099">
      <w:pPr>
        <w:shd w:val="clear" w:color="auto" w:fill="FFFFFF"/>
        <w:spacing w:after="150" w:line="240" w:lineRule="auto"/>
        <w:jc w:val="both"/>
        <w:rPr>
          <w:rFonts w:ascii="Times New Roman" w:eastAsia="Times New Roman" w:hAnsi="Times New Roman" w:cs="Times New Roman"/>
          <w:sz w:val="24"/>
          <w:szCs w:val="24"/>
          <w:lang w:eastAsia="pt-BR"/>
        </w:rPr>
      </w:pPr>
      <w:r w:rsidRPr="00346099">
        <w:rPr>
          <w:rFonts w:ascii="Times New Roman" w:eastAsia="Times New Roman" w:hAnsi="Times New Roman" w:cs="Times New Roman"/>
          <w:sz w:val="24"/>
          <w:szCs w:val="24"/>
          <w:lang w:eastAsia="pt-BR"/>
        </w:rPr>
        <w:t xml:space="preserve">Vivíamos o tempo glorioso do mito. O mito traduz melhor a verdade que a pura e simples descrição histórica. Como falar de um Deus que se fez criança, do mistério do ser humano, de sua salvação, do bem e do mal senão contando histórias, projetando mitos que nos revelam o sentido profundo </w:t>
      </w:r>
      <w:proofErr w:type="gramStart"/>
      <w:r w:rsidRPr="00346099">
        <w:rPr>
          <w:rFonts w:ascii="Times New Roman" w:eastAsia="Times New Roman" w:hAnsi="Times New Roman" w:cs="Times New Roman"/>
          <w:sz w:val="24"/>
          <w:szCs w:val="24"/>
          <w:lang w:eastAsia="pt-BR"/>
        </w:rPr>
        <w:t>do tais fatos</w:t>
      </w:r>
      <w:proofErr w:type="gramEnd"/>
      <w:r w:rsidRPr="00346099">
        <w:rPr>
          <w:rFonts w:ascii="Times New Roman" w:eastAsia="Times New Roman" w:hAnsi="Times New Roman" w:cs="Times New Roman"/>
          <w:sz w:val="24"/>
          <w:szCs w:val="24"/>
          <w:lang w:eastAsia="pt-BR"/>
        </w:rPr>
        <w:t xml:space="preserve">? Os relatos do nascimento de Jesus contidos nos evangelhos, </w:t>
      </w:r>
      <w:proofErr w:type="spellStart"/>
      <w:r w:rsidRPr="00346099">
        <w:rPr>
          <w:rFonts w:ascii="Times New Roman" w:eastAsia="Times New Roman" w:hAnsi="Times New Roman" w:cs="Times New Roman"/>
          <w:sz w:val="24"/>
          <w:szCs w:val="24"/>
          <w:lang w:eastAsia="pt-BR"/>
        </w:rPr>
        <w:t>contem</w:t>
      </w:r>
      <w:proofErr w:type="spellEnd"/>
      <w:r w:rsidRPr="00346099">
        <w:rPr>
          <w:rFonts w:ascii="Times New Roman" w:eastAsia="Times New Roman" w:hAnsi="Times New Roman" w:cs="Times New Roman"/>
          <w:sz w:val="24"/>
          <w:szCs w:val="24"/>
          <w:lang w:eastAsia="pt-BR"/>
        </w:rPr>
        <w:t xml:space="preserve"> elementos históricos, mas para enfatizar seu significado religioso, vem revestidos de linguagem mitológica e simbólica. Para nós crianças tudo isso eram verdades que assumíamos com entusiasmo.</w:t>
      </w:r>
    </w:p>
    <w:p w:rsidR="00346099" w:rsidRPr="00346099" w:rsidRDefault="00346099" w:rsidP="00346099">
      <w:pPr>
        <w:shd w:val="clear" w:color="auto" w:fill="FFFFFF"/>
        <w:spacing w:after="150" w:line="240" w:lineRule="auto"/>
        <w:jc w:val="both"/>
        <w:rPr>
          <w:rFonts w:ascii="Times New Roman" w:eastAsia="Times New Roman" w:hAnsi="Times New Roman" w:cs="Times New Roman"/>
          <w:sz w:val="24"/>
          <w:szCs w:val="24"/>
          <w:lang w:eastAsia="pt-BR"/>
        </w:rPr>
      </w:pPr>
      <w:r w:rsidRPr="00346099">
        <w:rPr>
          <w:rFonts w:ascii="Times New Roman" w:eastAsia="Times New Roman" w:hAnsi="Times New Roman" w:cs="Times New Roman"/>
          <w:sz w:val="24"/>
          <w:szCs w:val="24"/>
          <w:lang w:eastAsia="pt-BR"/>
        </w:rPr>
        <w:t xml:space="preserve">Mesmo antes de se introduzir o décimo terceiro salário, os professores ganhavam um provento extra de Natal. Meu pai gastava todo este dinheiro para comprar presentes aos 11 filhos. E eram presentes que vinham de longe e todos instrutivos: baralho com os nomes dos principais músicos, dos pintores célebres cujos nomes custávamos de pronunciar e riamos de suas barbas ou de seu nariz ou de qualquer outra singularidade. Um presente fez fortuna: uma caixa com materiais para construir uma casa ou um castelo. Nós, os mais velhos, começamos a participar da modernidade: ganhávamos um </w:t>
      </w:r>
      <w:proofErr w:type="spellStart"/>
      <w:r w:rsidRPr="00346099">
        <w:rPr>
          <w:rFonts w:ascii="Times New Roman" w:eastAsia="Times New Roman" w:hAnsi="Times New Roman" w:cs="Times New Roman"/>
          <w:sz w:val="24"/>
          <w:szCs w:val="24"/>
          <w:lang w:eastAsia="pt-BR"/>
        </w:rPr>
        <w:t>gipe</w:t>
      </w:r>
      <w:proofErr w:type="spellEnd"/>
      <w:r w:rsidRPr="00346099">
        <w:rPr>
          <w:rFonts w:ascii="Times New Roman" w:eastAsia="Times New Roman" w:hAnsi="Times New Roman" w:cs="Times New Roman"/>
          <w:sz w:val="24"/>
          <w:szCs w:val="24"/>
          <w:lang w:eastAsia="pt-BR"/>
        </w:rPr>
        <w:t xml:space="preserve"> ou um carrinho que se moviam dando corda, ou </w:t>
      </w:r>
      <w:proofErr w:type="gramStart"/>
      <w:r w:rsidRPr="00346099">
        <w:rPr>
          <w:rFonts w:ascii="Times New Roman" w:eastAsia="Times New Roman" w:hAnsi="Times New Roman" w:cs="Times New Roman"/>
          <w:sz w:val="24"/>
          <w:szCs w:val="24"/>
          <w:lang w:eastAsia="pt-BR"/>
        </w:rPr>
        <w:t>um roda</w:t>
      </w:r>
      <w:proofErr w:type="gramEnd"/>
      <w:r w:rsidRPr="00346099">
        <w:rPr>
          <w:rFonts w:ascii="Times New Roman" w:eastAsia="Times New Roman" w:hAnsi="Times New Roman" w:cs="Times New Roman"/>
          <w:sz w:val="24"/>
          <w:szCs w:val="24"/>
          <w:lang w:eastAsia="pt-BR"/>
        </w:rPr>
        <w:t xml:space="preserve"> que girando lançava faíscas e outros semelhantes.</w:t>
      </w:r>
    </w:p>
    <w:p w:rsidR="00346099" w:rsidRPr="00346099" w:rsidRDefault="00346099" w:rsidP="00346099">
      <w:pPr>
        <w:shd w:val="clear" w:color="auto" w:fill="FFFFFF"/>
        <w:spacing w:after="150" w:line="240" w:lineRule="auto"/>
        <w:jc w:val="both"/>
        <w:rPr>
          <w:rFonts w:ascii="Times New Roman" w:eastAsia="Times New Roman" w:hAnsi="Times New Roman" w:cs="Times New Roman"/>
          <w:sz w:val="24"/>
          <w:szCs w:val="24"/>
          <w:lang w:eastAsia="pt-BR"/>
        </w:rPr>
      </w:pPr>
      <w:r w:rsidRPr="00346099">
        <w:rPr>
          <w:rFonts w:ascii="Times New Roman" w:eastAsia="Times New Roman" w:hAnsi="Times New Roman" w:cs="Times New Roman"/>
          <w:sz w:val="24"/>
          <w:szCs w:val="24"/>
          <w:lang w:eastAsia="pt-BR"/>
        </w:rPr>
        <w:t xml:space="preserve">Para não haver brigas de baixo de cada </w:t>
      </w:r>
      <w:proofErr w:type="spellStart"/>
      <w:proofErr w:type="gramStart"/>
      <w:r w:rsidRPr="00346099">
        <w:rPr>
          <w:rFonts w:ascii="Times New Roman" w:eastAsia="Times New Roman" w:hAnsi="Times New Roman" w:cs="Times New Roman"/>
          <w:sz w:val="24"/>
          <w:szCs w:val="24"/>
          <w:lang w:eastAsia="pt-BR"/>
        </w:rPr>
        <w:t>presente,depndurado</w:t>
      </w:r>
      <w:proofErr w:type="spellEnd"/>
      <w:proofErr w:type="gramEnd"/>
      <w:r w:rsidRPr="00346099">
        <w:rPr>
          <w:rFonts w:ascii="Times New Roman" w:eastAsia="Times New Roman" w:hAnsi="Times New Roman" w:cs="Times New Roman"/>
          <w:sz w:val="24"/>
          <w:szCs w:val="24"/>
          <w:lang w:eastAsia="pt-BR"/>
        </w:rPr>
        <w:t xml:space="preserve"> nos galhos, vinha o nome do filho e da filha. E depois, começavam as negociações e as trocas. A prova infalível de que o Menino Jesus de fato passou lá em casa era o desaparecimento dos feixes de grama fresca. Corríamos para verificá-lo. E de fato, a </w:t>
      </w:r>
      <w:proofErr w:type="spellStart"/>
      <w:r w:rsidRPr="00346099">
        <w:rPr>
          <w:rFonts w:ascii="Times New Roman" w:eastAsia="Times New Roman" w:hAnsi="Times New Roman" w:cs="Times New Roman"/>
          <w:sz w:val="24"/>
          <w:szCs w:val="24"/>
          <w:lang w:eastAsia="pt-BR"/>
        </w:rPr>
        <w:t>musetta</w:t>
      </w:r>
      <w:proofErr w:type="spellEnd"/>
      <w:r w:rsidRPr="00346099">
        <w:rPr>
          <w:rFonts w:ascii="Times New Roman" w:eastAsia="Times New Roman" w:hAnsi="Times New Roman" w:cs="Times New Roman"/>
          <w:sz w:val="24"/>
          <w:szCs w:val="24"/>
          <w:lang w:eastAsia="pt-BR"/>
        </w:rPr>
        <w:t xml:space="preserve"> havia comido tudo.</w:t>
      </w:r>
    </w:p>
    <w:p w:rsidR="00346099" w:rsidRPr="00346099" w:rsidRDefault="00346099" w:rsidP="00346099">
      <w:pPr>
        <w:shd w:val="clear" w:color="auto" w:fill="FFFFFF"/>
        <w:spacing w:after="150" w:line="240" w:lineRule="auto"/>
        <w:jc w:val="both"/>
        <w:rPr>
          <w:rFonts w:ascii="Times New Roman" w:eastAsia="Times New Roman" w:hAnsi="Times New Roman" w:cs="Times New Roman"/>
          <w:sz w:val="24"/>
          <w:szCs w:val="24"/>
          <w:lang w:eastAsia="pt-BR"/>
        </w:rPr>
      </w:pPr>
      <w:r w:rsidRPr="00346099">
        <w:rPr>
          <w:rFonts w:ascii="Times New Roman" w:eastAsia="Times New Roman" w:hAnsi="Times New Roman" w:cs="Times New Roman"/>
          <w:sz w:val="24"/>
          <w:szCs w:val="24"/>
          <w:lang w:eastAsia="pt-BR"/>
        </w:rPr>
        <w:t xml:space="preserve">Hoje vivemos os tempos da razão e da </w:t>
      </w:r>
      <w:proofErr w:type="spellStart"/>
      <w:r w:rsidRPr="00346099">
        <w:rPr>
          <w:rFonts w:ascii="Times New Roman" w:eastAsia="Times New Roman" w:hAnsi="Times New Roman" w:cs="Times New Roman"/>
          <w:sz w:val="24"/>
          <w:szCs w:val="24"/>
          <w:lang w:eastAsia="pt-BR"/>
        </w:rPr>
        <w:t>desmitologização</w:t>
      </w:r>
      <w:proofErr w:type="spellEnd"/>
      <w:r w:rsidRPr="00346099">
        <w:rPr>
          <w:rFonts w:ascii="Times New Roman" w:eastAsia="Times New Roman" w:hAnsi="Times New Roman" w:cs="Times New Roman"/>
          <w:sz w:val="24"/>
          <w:szCs w:val="24"/>
          <w:lang w:eastAsia="pt-BR"/>
        </w:rPr>
        <w:t>. Mas isso vale somente para nós adultos. As crianças, mesmo com o Papa Noel e menos com o Menino Jesus, vivem o mundo encantando do sonho. O bom velhinho traz presentes e dá bons conselhos. Como tenho barba branca, não há criança que passe por mim que não me chame de Papai Noel. Explico-lhes que sou apenas o irmão do Papai Noel que vem para observar se as crianças fazem tudo direitinho. Depois conto tudo ao Papai Noel para ganharem um bom presente. Mesmo assim muitos duvidam. Se aproximam, apalpam minha barba e dizem: de fato o Sr. é o Papa Noel mesmo. Sou uma pessoa como qualquer outra, mas o mito me faz ser Papai Noel de verdade.</w:t>
      </w:r>
    </w:p>
    <w:p w:rsidR="00346099" w:rsidRPr="00346099" w:rsidRDefault="00346099" w:rsidP="00346099">
      <w:pPr>
        <w:shd w:val="clear" w:color="auto" w:fill="FFFFFF"/>
        <w:spacing w:after="150" w:line="240" w:lineRule="auto"/>
        <w:jc w:val="both"/>
        <w:rPr>
          <w:rFonts w:ascii="Times New Roman" w:eastAsia="Times New Roman" w:hAnsi="Times New Roman" w:cs="Times New Roman"/>
          <w:sz w:val="24"/>
          <w:szCs w:val="24"/>
          <w:lang w:eastAsia="pt-BR"/>
        </w:rPr>
      </w:pPr>
      <w:r w:rsidRPr="00346099">
        <w:rPr>
          <w:rFonts w:ascii="Times New Roman" w:eastAsia="Times New Roman" w:hAnsi="Times New Roman" w:cs="Times New Roman"/>
          <w:sz w:val="24"/>
          <w:szCs w:val="24"/>
          <w:lang w:eastAsia="pt-BR"/>
        </w:rPr>
        <w:t xml:space="preserve">Se nós adultos, filhos da crítica e </w:t>
      </w:r>
      <w:proofErr w:type="spellStart"/>
      <w:r w:rsidRPr="00346099">
        <w:rPr>
          <w:rFonts w:ascii="Times New Roman" w:eastAsia="Times New Roman" w:hAnsi="Times New Roman" w:cs="Times New Roman"/>
          <w:sz w:val="24"/>
          <w:szCs w:val="24"/>
          <w:lang w:eastAsia="pt-BR"/>
        </w:rPr>
        <w:t>desmitologização</w:t>
      </w:r>
      <w:proofErr w:type="spellEnd"/>
      <w:r w:rsidRPr="00346099">
        <w:rPr>
          <w:rFonts w:ascii="Times New Roman" w:eastAsia="Times New Roman" w:hAnsi="Times New Roman" w:cs="Times New Roman"/>
          <w:sz w:val="24"/>
          <w:szCs w:val="24"/>
          <w:lang w:eastAsia="pt-BR"/>
        </w:rPr>
        <w:t>, não conseguimos mais nos encantar, permitamos que nossos filhos e filhas se encantem e gozem o reino mágico da fantasia. Sua existência será repleta se sentido e de alegria. O que queremos mais para o Natal senão esses dons preciosos que Jesus quis também trazer a este mundo?</w:t>
      </w:r>
    </w:p>
    <w:p w:rsidR="00346099" w:rsidRPr="00346099" w:rsidRDefault="00346099" w:rsidP="00346099">
      <w:pPr>
        <w:shd w:val="clear" w:color="auto" w:fill="FFFFFF"/>
        <w:spacing w:after="150" w:line="240" w:lineRule="auto"/>
        <w:jc w:val="both"/>
        <w:rPr>
          <w:rFonts w:ascii="Times New Roman" w:eastAsia="Times New Roman" w:hAnsi="Times New Roman" w:cs="Times New Roman"/>
          <w:sz w:val="24"/>
          <w:szCs w:val="24"/>
          <w:lang w:eastAsia="pt-BR"/>
        </w:rPr>
      </w:pPr>
      <w:r w:rsidRPr="00346099">
        <w:rPr>
          <w:rFonts w:ascii="Times New Roman" w:eastAsia="Times New Roman" w:hAnsi="Times New Roman" w:cs="Times New Roman"/>
          <w:sz w:val="24"/>
          <w:szCs w:val="24"/>
          <w:lang w:eastAsia="pt-BR"/>
        </w:rPr>
        <w:t xml:space="preserve">Leonardo Boff é autor de O Sol da Esperança: Natal, histórias, poesias e símbolos, Editora Mar de </w:t>
      </w:r>
      <w:proofErr w:type="spellStart"/>
      <w:r w:rsidRPr="00346099">
        <w:rPr>
          <w:rFonts w:ascii="Times New Roman" w:eastAsia="Times New Roman" w:hAnsi="Times New Roman" w:cs="Times New Roman"/>
          <w:sz w:val="24"/>
          <w:szCs w:val="24"/>
          <w:lang w:eastAsia="pt-BR"/>
        </w:rPr>
        <w:t>Idéias</w:t>
      </w:r>
      <w:proofErr w:type="spellEnd"/>
      <w:r w:rsidRPr="00346099">
        <w:rPr>
          <w:rFonts w:ascii="Times New Roman" w:eastAsia="Times New Roman" w:hAnsi="Times New Roman" w:cs="Times New Roman"/>
          <w:sz w:val="24"/>
          <w:szCs w:val="24"/>
          <w:lang w:eastAsia="pt-BR"/>
        </w:rPr>
        <w:t>, Rio de Janeiro 2007.</w:t>
      </w:r>
    </w:p>
    <w:p w:rsidR="00062742" w:rsidRPr="00346099" w:rsidRDefault="00062742" w:rsidP="00346099">
      <w:pPr>
        <w:jc w:val="both"/>
        <w:rPr>
          <w:rFonts w:ascii="Times New Roman" w:hAnsi="Times New Roman" w:cs="Times New Roman"/>
          <w:sz w:val="24"/>
          <w:szCs w:val="24"/>
        </w:rPr>
      </w:pPr>
    </w:p>
    <w:sectPr w:rsidR="00062742" w:rsidRPr="00346099" w:rsidSect="00346099">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99"/>
    <w:rsid w:val="00062742"/>
    <w:rsid w:val="003460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523C"/>
  <w15:chartTrackingRefBased/>
  <w15:docId w15:val="{B7EF4694-D696-4742-AF88-37C1D312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346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6099"/>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34609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95373">
      <w:bodyDiv w:val="1"/>
      <w:marLeft w:val="0"/>
      <w:marRight w:val="0"/>
      <w:marTop w:val="0"/>
      <w:marBottom w:val="0"/>
      <w:divBdr>
        <w:top w:val="none" w:sz="0" w:space="0" w:color="auto"/>
        <w:left w:val="none" w:sz="0" w:space="0" w:color="auto"/>
        <w:bottom w:val="none" w:sz="0" w:space="0" w:color="auto"/>
        <w:right w:val="none" w:sz="0" w:space="0" w:color="auto"/>
      </w:divBdr>
      <w:divsChild>
        <w:div w:id="275331123">
          <w:marLeft w:val="0"/>
          <w:marRight w:val="0"/>
          <w:marTop w:val="0"/>
          <w:marBottom w:val="0"/>
          <w:divBdr>
            <w:top w:val="none" w:sz="0" w:space="0" w:color="auto"/>
            <w:left w:val="none" w:sz="0" w:space="0" w:color="auto"/>
            <w:bottom w:val="double" w:sz="6" w:space="5" w:color="EEEEEE"/>
            <w:right w:val="none" w:sz="0" w:space="0" w:color="auto"/>
          </w:divBdr>
          <w:divsChild>
            <w:div w:id="316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3597</Characters>
  <Application>Microsoft Office Word</Application>
  <DocSecurity>0</DocSecurity>
  <Lines>29</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2018-12-15T11:59:00Z</dcterms:created>
  <dcterms:modified xsi:type="dcterms:W3CDTF">2018-12-15T12:00:00Z</dcterms:modified>
</cp:coreProperties>
</file>