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35B" w:rsidRPr="0036235B" w:rsidRDefault="0036235B" w:rsidP="0036235B">
      <w:pPr>
        <w:spacing w:before="100" w:beforeAutospacing="1" w:after="100" w:afterAutospacing="1" w:line="240" w:lineRule="auto"/>
        <w:jc w:val="both"/>
        <w:outlineLvl w:val="0"/>
        <w:rPr>
          <w:rFonts w:ascii="Times New Roman" w:eastAsia="Times New Roman" w:hAnsi="Times New Roman" w:cs="Times New Roman"/>
          <w:b/>
          <w:bCs/>
          <w:color w:val="000000"/>
          <w:kern w:val="36"/>
          <w:sz w:val="48"/>
          <w:szCs w:val="48"/>
          <w:lang w:eastAsia="pt-BR"/>
        </w:rPr>
      </w:pPr>
      <w:r w:rsidRPr="0036235B">
        <w:rPr>
          <w:rFonts w:ascii="Times New Roman" w:eastAsia="Times New Roman" w:hAnsi="Times New Roman" w:cs="Times New Roman"/>
          <w:b/>
          <w:bCs/>
          <w:color w:val="000000"/>
          <w:kern w:val="36"/>
          <w:sz w:val="48"/>
          <w:szCs w:val="48"/>
          <w:lang w:eastAsia="pt-BR"/>
        </w:rPr>
        <w:t xml:space="preserve">Biografia: </w:t>
      </w:r>
      <w:proofErr w:type="spellStart"/>
      <w:r w:rsidRPr="0036235B">
        <w:rPr>
          <w:rFonts w:ascii="Times New Roman" w:eastAsia="Times New Roman" w:hAnsi="Times New Roman" w:cs="Times New Roman"/>
          <w:b/>
          <w:bCs/>
          <w:color w:val="000000"/>
          <w:kern w:val="36"/>
          <w:sz w:val="48"/>
          <w:szCs w:val="48"/>
          <w:lang w:eastAsia="pt-BR"/>
        </w:rPr>
        <w:t>Hernanes</w:t>
      </w:r>
      <w:bookmarkStart w:id="0" w:name="_GoBack"/>
      <w:bookmarkEnd w:id="0"/>
      <w:proofErr w:type="spellEnd"/>
    </w:p>
    <w:p w:rsidR="0036235B" w:rsidRPr="0036235B" w:rsidRDefault="0036235B" w:rsidP="0036235B">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36235B">
        <w:rPr>
          <w:rFonts w:ascii="Times New Roman" w:eastAsia="Times New Roman" w:hAnsi="Times New Roman" w:cs="Times New Roman"/>
          <w:color w:val="000000"/>
          <w:sz w:val="27"/>
          <w:szCs w:val="27"/>
          <w:lang w:eastAsia="pt-BR"/>
        </w:rPr>
        <w:t xml:space="preserve">Anderson </w:t>
      </w:r>
      <w:proofErr w:type="spellStart"/>
      <w:r w:rsidRPr="0036235B">
        <w:rPr>
          <w:rFonts w:ascii="Times New Roman" w:eastAsia="Times New Roman" w:hAnsi="Times New Roman" w:cs="Times New Roman"/>
          <w:color w:val="000000"/>
          <w:sz w:val="27"/>
          <w:szCs w:val="27"/>
          <w:lang w:eastAsia="pt-BR"/>
        </w:rPr>
        <w:t>Hernanes</w:t>
      </w:r>
      <w:proofErr w:type="spellEnd"/>
      <w:r w:rsidRPr="0036235B">
        <w:rPr>
          <w:rFonts w:ascii="Times New Roman" w:eastAsia="Times New Roman" w:hAnsi="Times New Roman" w:cs="Times New Roman"/>
          <w:color w:val="000000"/>
          <w:sz w:val="27"/>
          <w:szCs w:val="27"/>
          <w:lang w:eastAsia="pt-BR"/>
        </w:rPr>
        <w:t xml:space="preserve"> de Carvalho Viana Lima nasceu no dia 29 de maio de 1985 em Recife, Pernambuco. Começou sua carreira profissional no São Paulo em 2005. Em 2006 foi emprestado por uma temporada ao Santo André, voltando ao Tricolor Paulista no ano seguinte. Com o treinador Muricy Ramalho foi bicampeão brasileiro nos anos 2007 e 2008. Em 2010 foi vendido para a Lazio-ITA por €13,5 milhões e chegando em Roma foi apelidado de "O Profeta". Conquistou a Copa da Itália de 2012 pela equipe azul e seu enorme sucesso o levou para a Internazionale de Milão em 2013 por €20 milhões. Com problemas internos de administração da própria equipe, o meia decidiu seguir sua carreira na Juventus-ITA em 2014. Foi campeão italiano e da Copa Itália de 2015-16 na equipe alvinegra. Em 2017 aceitou o convite do </w:t>
      </w:r>
      <w:proofErr w:type="spellStart"/>
      <w:r w:rsidRPr="0036235B">
        <w:rPr>
          <w:rFonts w:ascii="Times New Roman" w:eastAsia="Times New Roman" w:hAnsi="Times New Roman" w:cs="Times New Roman"/>
          <w:color w:val="000000"/>
          <w:sz w:val="27"/>
          <w:szCs w:val="27"/>
          <w:lang w:eastAsia="pt-BR"/>
        </w:rPr>
        <w:t>Hebei</w:t>
      </w:r>
      <w:proofErr w:type="spellEnd"/>
      <w:r w:rsidRPr="0036235B">
        <w:rPr>
          <w:rFonts w:ascii="Times New Roman" w:eastAsia="Times New Roman" w:hAnsi="Times New Roman" w:cs="Times New Roman"/>
          <w:color w:val="000000"/>
          <w:sz w:val="27"/>
          <w:szCs w:val="27"/>
          <w:lang w:eastAsia="pt-BR"/>
        </w:rPr>
        <w:t xml:space="preserve"> China Fortune e rumou para a </w:t>
      </w:r>
      <w:proofErr w:type="spellStart"/>
      <w:r w:rsidRPr="0036235B">
        <w:rPr>
          <w:rFonts w:ascii="Times New Roman" w:eastAsia="Times New Roman" w:hAnsi="Times New Roman" w:cs="Times New Roman"/>
          <w:color w:val="000000"/>
          <w:sz w:val="27"/>
          <w:szCs w:val="27"/>
          <w:lang w:eastAsia="pt-BR"/>
        </w:rPr>
        <w:t>Super</w:t>
      </w:r>
      <w:proofErr w:type="spellEnd"/>
      <w:r w:rsidRPr="0036235B">
        <w:rPr>
          <w:rFonts w:ascii="Times New Roman" w:eastAsia="Times New Roman" w:hAnsi="Times New Roman" w:cs="Times New Roman"/>
          <w:color w:val="000000"/>
          <w:sz w:val="27"/>
          <w:szCs w:val="27"/>
          <w:lang w:eastAsia="pt-BR"/>
        </w:rPr>
        <w:t xml:space="preserve"> Liga da China.</w:t>
      </w:r>
    </w:p>
    <w:p w:rsidR="00062742" w:rsidRPr="0036235B" w:rsidRDefault="00062742" w:rsidP="0036235B">
      <w:pPr>
        <w:jc w:val="both"/>
        <w:rPr>
          <w:rFonts w:ascii="Times New Roman" w:hAnsi="Times New Roman" w:cs="Times New Roman"/>
        </w:rPr>
      </w:pPr>
    </w:p>
    <w:sectPr w:rsidR="00062742" w:rsidRPr="0036235B" w:rsidSect="0036235B">
      <w:pgSz w:w="11906" w:h="16838"/>
      <w:pgMar w:top="142" w:right="140"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5B"/>
    <w:rsid w:val="00062742"/>
    <w:rsid w:val="0036235B"/>
    <w:rsid w:val="007576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B580"/>
  <w15:chartTrackingRefBased/>
  <w15:docId w15:val="{42ABC951-E017-4E41-814A-CAA9D9F7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3623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6235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36235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2018-12-29T16:15:00Z</dcterms:created>
  <dcterms:modified xsi:type="dcterms:W3CDTF">2018-12-29T16:47:00Z</dcterms:modified>
</cp:coreProperties>
</file>