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4C" w:rsidRDefault="0091604C" w:rsidP="0091604C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T</w:t>
      </w:r>
      <w:r w:rsidRPr="0091604C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ratamento do autismo</w:t>
      </w:r>
    </w:p>
    <w:p w:rsidR="0091604C" w:rsidRPr="0091604C" w:rsidRDefault="0091604C" w:rsidP="0091604C">
      <w:pPr>
        <w:spacing w:after="0" w:line="240" w:lineRule="auto"/>
        <w:ind w:right="-600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bookmarkEnd w:id="0"/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O tratamento do autismo, apesar de não curar esta síndrome, é capaz de melhorar a comunicação, a concentração e diminuir os movimentos repetitivos, melhorando assim a qualidade de vida do próprio autista e também da sua família.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um tratamento eficaz, é indicado que seja feito com uma equipe composta por médico, fisioterapeuta, psicoterapeuta, terapeuta ocupacional e fonoaudiólogo, que indicam terapias específicas para cada paciente, e muitas vezes devem ser feitas por toda vida. Além disso, existem novidades sobre cuidados com a alimentação e atividades como musicoterapia, que podem contribuir muito para a melhora dos sintomas.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algumas estratégias importantes para o tratamento do autismo, seja em casos leves ou graves, incluem: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1. Remédios</w:t>
      </w: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de não existirem remédios específicos para tratar e curar o autismo, o médico poderá indicar medicamentos que podem combater sintomas relacionados ao autismo como agressão, hiperatividade, </w:t>
      </w:r>
      <w:proofErr w:type="spellStart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compulsividade</w:t>
      </w:r>
      <w:proofErr w:type="spellEnd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dificuldade para lidar com a frustração, como por exemplo </w:t>
      </w:r>
      <w:proofErr w:type="spellStart"/>
      <w:r w:rsidRPr="009160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clozapina</w:t>
      </w:r>
      <w:proofErr w:type="spellEnd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risperidona</w:t>
      </w:r>
      <w:proofErr w:type="spellEnd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aripiprazol</w:t>
      </w:r>
      <w:proofErr w:type="spellEnd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604C" w:rsidRPr="0091604C" w:rsidRDefault="0091604C" w:rsidP="009160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02990"/>
            <wp:effectExtent l="0" t="0" r="0" b="0"/>
            <wp:docPr id="2" name="Imagem 2" descr="Como é feito o tratamento do au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é feito o tratamento do aut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C" w:rsidRPr="0091604C" w:rsidRDefault="0091604C" w:rsidP="009160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2. Alimentação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alimentos tendem a melhorar ou a agravar os sintomas do autismo, por isso é importante estar atento ao que a criança come. Os alimentos que não devem ser ingeridos incluem o leite e seus derivados porque contém caseína, industrializados e com corantes, devendo-se dar preferência aos alimentos orgânicos, comprados na feira, ricos em antioxidantes e ômega 3. Veja como a </w:t>
      </w:r>
      <w:r w:rsidRPr="009160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alimentação pode melhorar o autismo</w:t>
      </w: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3. Fonoaudiologia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O acompanhamento com o fonoaudiólogo é importante para melhorar a comunicação verbal do autista com o mundo. Durante as sessões são realizados diversos exercícios que podem ajudar a criança a aumentar o seu vocabulário e melhorar a entoação da voz, podendo ser realizados jogos e brincadeiras para atrair a atenção da criança.</w:t>
      </w: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 Musicoterapia</w:t>
      </w: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A música ajuda o autista a entender as emoções, aumentando sua interação com o mundo à sua volta. O objetivo não é aprender a cantar ou tocar nenhum instrumento, sendo somente importante saber ouvir e se expressar através dos sons que os instrumentos podem produzir e também através de movimentos de dança, por exemplo, num ambiente leve e descontraído. Conheça outros </w:t>
      </w:r>
      <w:r w:rsidRPr="009160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benefícios da musicoterapia para autistas</w:t>
      </w: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5. Psicoterapia</w:t>
      </w: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A psicoterapia deve ser guiada pelo psicólogo e pode ser realizada sozinho ou em grupo, com encontros semanais. Nela pode ser utilizada a terapia comportamental, por exemplo, que pode ajudar a se vestir sozinho.</w:t>
      </w:r>
    </w:p>
    <w:p w:rsidR="0091604C" w:rsidRPr="0091604C" w:rsidRDefault="0091604C" w:rsidP="0091604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02990"/>
            <wp:effectExtent l="0" t="0" r="0" b="0"/>
            <wp:docPr id="1" name="Imagem 1" descr="Como é feito o tratamento do au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é feito o tratamento do autis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6. Psicomotricidade</w:t>
      </w: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Pode ser orientada por um fisioterapeuta especialista e durante as sessões podem ser realizados diversos jogos e brincadeiras que podem ajudar a criança a focar sua atenção em apenas uma coisa de cada vez, a amarrar os sapatos, contribuindo para um melhor controle dos movimentos, combatendo os movimentos repetitivos, que são comuns em caso de autismo.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7. Equoterapia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terapia com cavalos é muito útil para melhorar a reação de </w:t>
      </w:r>
      <w:proofErr w:type="spellStart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endireitamento</w:t>
      </w:r>
      <w:proofErr w:type="spellEnd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corpo, quando a criança está em cima do animal, a coordenação motora, o controle da respiração e desenvolver a autoconfiança do autista. As sessões geralmente duram entre 30 minutos e 1 hora. Saiba </w:t>
      </w:r>
      <w:r w:rsidRPr="0091604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mais sobre a equoterapia.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cuidar da criança autista em casa</w:t>
      </w:r>
    </w:p>
    <w:p w:rsidR="0091604C" w:rsidRPr="0091604C" w:rsidRDefault="0091604C" w:rsidP="0091604C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cuidados importantes que se deve ter em casa, para melhorar a qualidade de vida do autista, são:</w:t>
      </w:r>
    </w:p>
    <w:p w:rsidR="0091604C" w:rsidRPr="0091604C" w:rsidRDefault="0091604C" w:rsidP="0091604C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Observar se o filho possui algum talento especial, porque muitos autistas possuem aptidão para matemática, música, desenho ou informática, por exemplo;</w:t>
      </w:r>
    </w:p>
    <w:p w:rsidR="0091604C" w:rsidRPr="0091604C" w:rsidRDefault="0091604C" w:rsidP="0091604C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Respeitar as rotinas, pois o autista não tolera bem as mudanças;</w:t>
      </w:r>
    </w:p>
    <w:p w:rsidR="0091604C" w:rsidRPr="0091604C" w:rsidRDefault="0091604C" w:rsidP="0091604C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Evitar ter móveis e objetos desnecessários em casa, para protegê-los de acidentes;</w:t>
      </w:r>
    </w:p>
    <w:p w:rsidR="0091604C" w:rsidRPr="0091604C" w:rsidRDefault="0091604C" w:rsidP="0091604C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Desenvolver bons hábitos do sono, respeitando o horário de dormir, com luzes menos intensas e refeições leves antes de ir para cama.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outra dica importante é evitar locais como lanchonetes e supermercados, pois para o autista existem muitos estímulos nestes locais, que o incomodam como luzes muito fortes, </w:t>
      </w:r>
      <w:proofErr w:type="gramStart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auto falantes</w:t>
      </w:r>
      <w:proofErr w:type="gramEnd"/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anunciando as ofertas do dia, alguém tossindo e bebês chorando, por exemplo. Com o passar o tempo, os pais vão percebendo o que o filho tolera ou não e assim que se sentirem seguros poderão levar a criança para estes locais.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O autista pode frequentar a escola como qualquer outra criança, não necessitando do ensino especial, mas isso depende do grau do autismo. No entanto, nos casos de autismo mais graves a criança pode encontrar mais dificuldade para acompanhar seus colegas de classe, gerando sintomas como ansiedade e irritabilidade, que podem comprometer o aprendizado. Por isso, alguns pais optam por matricular seus filhos na escola especial ou contratam professores para ensinar a criança em casa.</w:t>
      </w:r>
    </w:p>
    <w:p w:rsidR="0091604C" w:rsidRPr="0091604C" w:rsidRDefault="0091604C" w:rsidP="009160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604C">
        <w:rPr>
          <w:rFonts w:ascii="Times New Roman" w:eastAsia="Times New Roman" w:hAnsi="Times New Roman" w:cs="Times New Roman"/>
          <w:sz w:val="24"/>
          <w:szCs w:val="24"/>
          <w:lang w:eastAsia="pt-BR"/>
        </w:rPr>
        <w:t>Os pais do autista devem ter, de tempos em tempos, um dia de descanso para renovar as suas forças porque somente assim poderão oferecer o melhor para os seus filhos.</w:t>
      </w:r>
    </w:p>
    <w:p w:rsidR="00640F0B" w:rsidRPr="0091604C" w:rsidRDefault="00640F0B">
      <w:pPr>
        <w:rPr>
          <w:rFonts w:ascii="Times New Roman" w:hAnsi="Times New Roman" w:cs="Times New Roman"/>
          <w:sz w:val="24"/>
          <w:szCs w:val="24"/>
        </w:rPr>
      </w:pPr>
    </w:p>
    <w:sectPr w:rsidR="00640F0B" w:rsidRPr="0091604C" w:rsidSect="0091604C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DD8"/>
    <w:multiLevelType w:val="multilevel"/>
    <w:tmpl w:val="22A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4C"/>
    <w:rsid w:val="00640F0B"/>
    <w:rsid w:val="009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E24E"/>
  <w15:chartTrackingRefBased/>
  <w15:docId w15:val="{E3A80EC9-27E2-48FF-B37D-612E9438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1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60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604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60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6168">
          <w:marLeft w:val="0"/>
          <w:marRight w:val="-60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2889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1200">
                  <w:marLeft w:val="-300"/>
                  <w:marRight w:val="-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2018-11-13T16:27:00Z</dcterms:created>
  <dcterms:modified xsi:type="dcterms:W3CDTF">2018-11-13T16:29:00Z</dcterms:modified>
</cp:coreProperties>
</file>