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13" w:rsidRPr="00BF7513" w:rsidRDefault="00BF7513" w:rsidP="00BF7513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BF7513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Energia solar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Praticamente todas as fontes de energia (oceânicas, hidráulica,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biomassa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, eólica e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combustíveis fósseis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) derivam indiretamente da </w:t>
      </w:r>
      <w:r w:rsidRPr="00BF75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energia solar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isso o Sol é a origem de todas as formas de energia conhecidas na Terra. Além disso, a radiação solar pode ser utilizada como fonte direta de energia para aquecimento ou para produzir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eletricidade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. Existem diferentes tecnologias para o aproveitamento da </w:t>
      </w:r>
      <w:r w:rsidRPr="00BF75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energia solar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basicamente esse aproveitamento é feito através de dois tipos de processos principais: o </w:t>
      </w:r>
      <w:proofErr w:type="spellStart"/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fototérmico</w:t>
      </w:r>
      <w:proofErr w:type="spellEnd"/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fotovoltaico.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energia solar </w:t>
      </w:r>
      <w:proofErr w:type="spellStart"/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fototérmica</w:t>
      </w:r>
      <w:proofErr w:type="spellEnd"/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térmica consiste no aproveitamento da radiação solar para o aquecimento de fluidos (líquidos ou gasosos). Os equipamentos mais utilizados para este tipo de aproveitamento são os coletores e concentradores solares. Os coletores solares são geralmente instalados nos telhados de prédios e residências, a radiação solar é absorvida por esses coletores e empregada no aquecimento da água para fins domésticos e industriais. Os concentradores são aplicados em atividades que requerem temperaturas elevadas, como a secagem de grãos e a produção de vapor.</w:t>
      </w:r>
    </w:p>
    <w:p w:rsidR="00BF7513" w:rsidRPr="00BF7513" w:rsidRDefault="00BF7513" w:rsidP="00BF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71825" cy="4762500"/>
            <wp:effectExtent l="0" t="0" r="9525" b="0"/>
            <wp:docPr id="3" name="Imagem 3" descr="https://www.infoescola.com/wp-content/uploads/2008/10/energia-solar-fototermic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08/10/energia-solar-fototermic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13" w:rsidRPr="00BF7513" w:rsidRDefault="00BF7513" w:rsidP="00BF751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Energia solar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fototérmica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. Foto: Manuela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Fiebig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/ Shutterstock.com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térmica também pode ser aproveitada para produzir energia elétrica, por meio de usinas solares térmicas, que captam e concentram o calor para aquecer um fluido e gerar vapor. O vapor aciona uma turbina acoplada a um gerador, produzindo energia elétrica.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solar fotovoltaica é a energia gerada por meio da conversão direta da radiação solar em eletricidade. Essa conversão é feita por meio de células fotovoltaicas, constituídas geralmente por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silício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. Os painéis fotovoltaicos são formados por um conjunto de células fotovoltaicas. Quando a luz solar atinge uma célula fotovoltaica, ela produz uma pequena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corrente elétrica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, essa corrente é coletada e transferida para os demais componentes do sistema, podendo ser utilizada diretamente em sistemas ligados à rede elétrica ou armazenada em baterias.</w:t>
      </w:r>
    </w:p>
    <w:p w:rsidR="00BF7513" w:rsidRPr="00BF7513" w:rsidRDefault="00BF7513" w:rsidP="00BF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76775" cy="2105025"/>
            <wp:effectExtent l="0" t="0" r="9525" b="9525"/>
            <wp:docPr id="2" name="Imagem 2" descr="https://www.infoescola.com/wp-content/uploads/2008/05/energia-sola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escola.com/wp-content/uploads/2008/05/energia-sola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13" w:rsidRPr="00BF7513" w:rsidRDefault="00BF7513" w:rsidP="00BF751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Planta de produção de energia solar nos EUA. Foto:</w:t>
      </w:r>
      <w:r w:rsidRPr="00BF7513"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  <w:t xml:space="preserve"> U.S.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  <w:t>Department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  <w:t xml:space="preserve">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  <w:t>of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  <w:t xml:space="preserve"> Energy</w:t>
      </w:r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.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benefícios da utilização da energia solar são: é uma fonte limpa e renovável, que não gera gases poluentes ou ruídos durante sua utilização; é uma ótima alternativa para áreas isoladas; os painéis solares estão cada vez mais eficientes, e o seu custo, embora ainda seja elevado, está cada vez mais baixo; os sistemas necessitam de manutenção mínima e em países tropicais sua utilização é viável em praticamente todo o território.</w:t>
      </w:r>
    </w:p>
    <w:p w:rsidR="00BF7513" w:rsidRPr="00BF7513" w:rsidRDefault="00BF7513" w:rsidP="00BF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2500" cy="3181350"/>
            <wp:effectExtent l="0" t="0" r="0" b="0"/>
            <wp:docPr id="1" name="Imagem 1" descr="https://www.infoescola.com/wp-content/uploads/2008/10/energia-solar-fotovolta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foescola.com/wp-content/uploads/2008/10/energia-solar-fotovoltaic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13" w:rsidRPr="00BF7513" w:rsidRDefault="00BF7513" w:rsidP="00BF751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Painéis fotovoltaicos. Foto: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Vibe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</w:t>
      </w:r>
      <w:proofErr w:type="spellStart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>Images</w:t>
      </w:r>
      <w:proofErr w:type="spellEnd"/>
      <w:r w:rsidRPr="00BF7513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/ Shutterstock.com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as desvantagens temos: variações climáticas (chuva, neve) influenciam na quantidade de energia produzida e durante a noite não há produção; riscos associados aos materiais tóxicos utilizados nos módulos fotovoltaicos; elevado consumo de energia para a fabricação dos painéis; as baterias utilizadas para armazenar energia possuem vida útil curta; é necessário o correto gerenciamento dos resíduos provenientes dos sistemas de produção de energia; possibilidade de ocupação de áreas para a implantação do projeto. Entretanto, esses fatores negativos podem ser controlados e não desmerecem a importância da energia solar.</w:t>
      </w:r>
    </w:p>
    <w:p w:rsidR="00BF7513" w:rsidRPr="00BF7513" w:rsidRDefault="00BF7513" w:rsidP="00BF75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O setor de energia solar no mundo tem crescido muito nos últimos anos. Entre os países com maior relevância nesse cenário estão a China, Alemanha, </w:t>
      </w:r>
      <w:r w:rsidRPr="00BF751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Estados Unidos</w:t>
      </w:r>
      <w:r w:rsidRPr="00BF7513">
        <w:rPr>
          <w:rFonts w:ascii="Times New Roman" w:eastAsia="Times New Roman" w:hAnsi="Times New Roman" w:cs="Times New Roman"/>
          <w:sz w:val="24"/>
          <w:szCs w:val="24"/>
          <w:lang w:eastAsia="pt-BR"/>
        </w:rPr>
        <w:t>, Japão, Itália e Espanha. O Brasil possui um elevado potencial de geração de energia solar, devido suas altas taxas de irradiação solares, mas essa tecnologia ainda é pouco explorada no país. Em 2016 apenas 0,01% do total de energia elétrica gerada no país foi proveniente da energia solar. Mas seu uso cresceu muito nos últimos anos no país e a tendência é que continue crescendo.</w:t>
      </w:r>
    </w:p>
    <w:bookmarkEnd w:id="0"/>
    <w:p w:rsidR="007F2B34" w:rsidRPr="00BF7513" w:rsidRDefault="00BF7513" w:rsidP="00BF7513">
      <w:pPr>
        <w:jc w:val="both"/>
        <w:rPr>
          <w:rFonts w:ascii="Times New Roman" w:hAnsi="Times New Roman" w:cs="Times New Roman"/>
        </w:rPr>
      </w:pPr>
    </w:p>
    <w:sectPr w:rsidR="007F2B34" w:rsidRPr="00BF7513" w:rsidSect="00BF751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3"/>
    <w:rsid w:val="00AE675A"/>
    <w:rsid w:val="00BF751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61D"/>
  <w15:chartTrackingRefBased/>
  <w15:docId w15:val="{1018CCBB-2761-468E-89D6-2A4DF4E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7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5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BF7513"/>
  </w:style>
  <w:style w:type="character" w:customStyle="1" w:styleId="screen-reader-text-btn">
    <w:name w:val="screen-reader-text-btn"/>
    <w:basedOn w:val="Fontepargpadro"/>
    <w:rsid w:val="00BF7513"/>
  </w:style>
  <w:style w:type="character" w:styleId="Forte">
    <w:name w:val="Strong"/>
    <w:basedOn w:val="Fontepargpadro"/>
    <w:uiPriority w:val="22"/>
    <w:qFormat/>
    <w:rsid w:val="00BF7513"/>
    <w:rPr>
      <w:b/>
      <w:bCs/>
    </w:rPr>
  </w:style>
  <w:style w:type="paragraph" w:customStyle="1" w:styleId="wp-caption-text">
    <w:name w:val="wp-caption-text"/>
    <w:basedOn w:val="Normal"/>
    <w:rsid w:val="00BF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2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5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wp-content/uploads/2008/10/energia-solar-fotovoltaic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escola.com/wp-content/uploads/2008/05/energia-solar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nfoescola.com/wp-content/uploads/2008/10/energia-solar-fototermic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2018-10-11T17:07:00Z</dcterms:created>
  <dcterms:modified xsi:type="dcterms:W3CDTF">2018-10-11T17:14:00Z</dcterms:modified>
</cp:coreProperties>
</file>