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DD" w:rsidRDefault="00462CDD" w:rsidP="00462CDD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  <w:bookmarkStart w:id="0" w:name="_GoBack"/>
      <w:r w:rsidRPr="00462CDD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>Corpo Humano</w:t>
      </w:r>
    </w:p>
    <w:p w:rsidR="00462CDD" w:rsidRPr="00462CDD" w:rsidRDefault="00462CDD" w:rsidP="00462CDD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O corpo humano é constituído por diferentes partes, entre elas, a pele, os músculos, os nervos, os órgãos, os ossos etc.</w:t>
      </w: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Cada parte do corpo humano é formada por inúmeras células que apresentam formas e funções definidas. Além disso, existem os tecidos, órgãos e sistemas, os quais funcionam de modo integrado.</w:t>
      </w:r>
    </w:p>
    <w:p w:rsid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17540" cy="5816600"/>
            <wp:effectExtent l="0" t="0" r="0" b="0"/>
            <wp:docPr id="1" name="Imagem 1" descr="Co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 Hum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2CDD" w:rsidRDefault="00462CDD" w:rsidP="00462C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462CDD" w:rsidRDefault="00462CDD" w:rsidP="00462C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462CDD" w:rsidRDefault="00462CDD" w:rsidP="00462C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462CDD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Células</w:t>
      </w:r>
    </w:p>
    <w:p w:rsidR="00462CDD" w:rsidRPr="00462CDD" w:rsidRDefault="00462CDD" w:rsidP="00462C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células são estruturas formadas por membrana plasmática, citoplasma e núcleo. Cada célula do corpo pode variar quanto </w:t>
      </w:r>
      <w:proofErr w:type="spellStart"/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 (estrelada, alongada, cilíndrica etc.), tamanho e ao tempo de vida (as células ósseas duram vários anos, enquanto as células da pele se renovam entre 35 e 45 dias).</w:t>
      </w: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Cada tipo de célula se desenvolve para desempenhar uma função no organismo. A célula muscular, por exemplo, é capaz de se contrair. A hemácia transporta oxigênio para todo o corpo. A célula nervosa é capaz de receber estímulos.</w:t>
      </w:r>
    </w:p>
    <w:p w:rsidR="00462CDD" w:rsidRDefault="00462CDD" w:rsidP="00462C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t-BR"/>
        </w:rPr>
      </w:pPr>
    </w:p>
    <w:p w:rsidR="00462CDD" w:rsidRDefault="00462CDD" w:rsidP="00462C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462CDD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lastRenderedPageBreak/>
        <w:t>Tecidos</w:t>
      </w:r>
    </w:p>
    <w:p w:rsidR="00462CDD" w:rsidRPr="00462CDD" w:rsidRDefault="00462CDD" w:rsidP="00462C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A vida do ser humano começa com uma única célula. Esta se divide e origina duas novas células, que também se dividem e formam mais duas e assim sucessivamente. Durante a formação do feto, no útero materno, as células vão se desenvolvendo, conforme sua localização e função no organismo. Esse processo é chamado de diferenciação celular.</w:t>
      </w: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No corpo humano existem muitos tipos de células, com diferentes formas e funções. As células trabalham em grupo, estão organizadas de maneira integrada, desempenhando juntas, uma função determinada.</w:t>
      </w: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Esses grupos celulares formam os tecidos. Os tecidos do corpo humano podem ser classificados em quatro tipos:</w:t>
      </w:r>
    </w:p>
    <w:p w:rsidR="00462CDD" w:rsidRPr="00462CDD" w:rsidRDefault="00462CDD" w:rsidP="00462C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Tecido epitelial</w:t>
      </w:r>
    </w:p>
    <w:p w:rsidR="00462CDD" w:rsidRPr="00462CDD" w:rsidRDefault="00462CDD" w:rsidP="00462C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Tecido conjuntivo</w:t>
      </w:r>
    </w:p>
    <w:p w:rsidR="00462CDD" w:rsidRPr="00462CDD" w:rsidRDefault="00462CDD" w:rsidP="00462C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Tecido muscular</w:t>
      </w:r>
    </w:p>
    <w:p w:rsidR="00462CDD" w:rsidRPr="00462CDD" w:rsidRDefault="00462CDD" w:rsidP="00462C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Tecido nervoso</w:t>
      </w:r>
    </w:p>
    <w:p w:rsidR="00462CDD" w:rsidRDefault="00462CDD" w:rsidP="00462C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t-BR"/>
        </w:rPr>
      </w:pPr>
    </w:p>
    <w:p w:rsidR="00462CDD" w:rsidRDefault="00462CDD" w:rsidP="00462C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462CDD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Órgãos</w:t>
      </w:r>
    </w:p>
    <w:p w:rsidR="00462CDD" w:rsidRPr="00462CDD" w:rsidRDefault="00462CDD" w:rsidP="00462C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Os tecidos, da mesma forma que as células também se agrupam. O conjunto de tecidos que desempenham determinada função recebe o nome de órgãos. Em geral, um órgão é formado por diferentes tipos de tecidos.</w:t>
      </w: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Vários órgãos formam o corpo humano, entre eles, coração, pulmão, cérebro, estômago, intestino, fígado, pâncreas, rins, ossos, baço, olhos etc. A maior parte dos órgãos está localizada no tronco.</w:t>
      </w: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A pele é o maior órgão do corpo humano.</w:t>
      </w:r>
    </w:p>
    <w:p w:rsidR="00462CDD" w:rsidRDefault="00462CDD" w:rsidP="00462C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t-BR"/>
        </w:rPr>
      </w:pPr>
    </w:p>
    <w:p w:rsidR="00462CDD" w:rsidRDefault="00462CDD" w:rsidP="00462C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462CDD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Organismo</w:t>
      </w:r>
    </w:p>
    <w:p w:rsidR="00462CDD" w:rsidRPr="00462CDD" w:rsidRDefault="00462CDD" w:rsidP="00462C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Um conjunto de órgãos que atuam de modo integrado constitui um sistema. O corpo humano é formado de diversos sistemas: respiratório, circulatório, digestório, cardiovascular ou circulatório, muscular, nervoso, endócrino, excretor, linfático, reprodutor e ósseo.</w:t>
      </w: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Cada sistema apresenta sua função específica. O sistema respiratório, por exemplo, é responsável pela absorção do oxigênio do ar pelo organismo e da eliminação do gás carbônico, retirado das células.</w:t>
      </w:r>
    </w:p>
    <w:p w:rsidR="00462CDD" w:rsidRPr="00462CDD" w:rsidRDefault="00462CDD" w:rsidP="00462C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CDD">
        <w:rPr>
          <w:rFonts w:ascii="Times New Roman" w:eastAsia="Times New Roman" w:hAnsi="Times New Roman" w:cs="Times New Roman"/>
          <w:sz w:val="24"/>
          <w:szCs w:val="24"/>
          <w:lang w:eastAsia="pt-BR"/>
        </w:rPr>
        <w:t>Por fim, o conjunto de todos os sistemas constitui o organismo que funcionando em conjunto e harmonicamente mantém a sobrevivência do corpo humano.</w:t>
      </w:r>
    </w:p>
    <w:bookmarkEnd w:id="0"/>
    <w:p w:rsidR="007F2B34" w:rsidRPr="00462CDD" w:rsidRDefault="00462CDD">
      <w:pPr>
        <w:rPr>
          <w:rFonts w:ascii="Times New Roman" w:hAnsi="Times New Roman" w:cs="Times New Roman"/>
        </w:rPr>
      </w:pPr>
    </w:p>
    <w:sectPr w:rsidR="007F2B34" w:rsidRPr="00462CDD" w:rsidSect="00462CD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5510"/>
    <w:multiLevelType w:val="multilevel"/>
    <w:tmpl w:val="2EE4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D"/>
    <w:rsid w:val="00462CD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47A2"/>
  <w15:chartTrackingRefBased/>
  <w15:docId w15:val="{A9CB2F5D-B5E2-4863-821C-CB747B06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6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62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2C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62C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62CDD"/>
    <w:rPr>
      <w:color w:val="0000FF"/>
      <w:u w:val="single"/>
    </w:rPr>
  </w:style>
  <w:style w:type="character" w:customStyle="1" w:styleId="author-content">
    <w:name w:val="author-content"/>
    <w:basedOn w:val="Fontepargpadro"/>
    <w:rsid w:val="00462CDD"/>
  </w:style>
  <w:style w:type="character" w:customStyle="1" w:styleId="text-sg-social">
    <w:name w:val="text-sg-social"/>
    <w:basedOn w:val="Fontepargpadro"/>
    <w:rsid w:val="00462CDD"/>
  </w:style>
  <w:style w:type="paragraph" w:styleId="NormalWeb">
    <w:name w:val="Normal (Web)"/>
    <w:basedOn w:val="Normal"/>
    <w:uiPriority w:val="99"/>
    <w:semiHidden/>
    <w:unhideWhenUsed/>
    <w:rsid w:val="0046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4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74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2018-10-23T17:02:00Z</dcterms:created>
  <dcterms:modified xsi:type="dcterms:W3CDTF">2018-10-23T17:04:00Z</dcterms:modified>
</cp:coreProperties>
</file>