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93E" w:rsidRPr="0043693E" w:rsidRDefault="0043693E" w:rsidP="0043693E">
      <w:pPr>
        <w:shd w:val="clear" w:color="auto" w:fill="FFFFFF"/>
        <w:spacing w:after="0" w:line="240" w:lineRule="auto"/>
        <w:jc w:val="center"/>
        <w:rPr>
          <w:rFonts w:ascii="Raleway" w:eastAsia="Times New Roman" w:hAnsi="Raleway" w:cs="Times New Roman"/>
          <w:b/>
          <w:color w:val="000000"/>
          <w:sz w:val="42"/>
          <w:szCs w:val="24"/>
          <w:lang w:eastAsia="pt-BR"/>
        </w:rPr>
      </w:pPr>
      <w:r w:rsidRPr="0043693E">
        <w:rPr>
          <w:rFonts w:ascii="Raleway" w:eastAsia="Times New Roman" w:hAnsi="Raleway" w:cs="Times New Roman"/>
          <w:b/>
          <w:color w:val="000000"/>
          <w:sz w:val="40"/>
          <w:szCs w:val="24"/>
          <w:lang w:eastAsia="pt-BR"/>
        </w:rPr>
        <w:t>Oxiurose: Introdução, Desenvolvimento e Conclusão</w:t>
      </w:r>
    </w:p>
    <w:p w:rsidR="0043693E" w:rsidRPr="0043693E" w:rsidRDefault="0043693E" w:rsidP="0043693E">
      <w:pPr>
        <w:shd w:val="clear" w:color="auto" w:fill="FFFFFF"/>
        <w:spacing w:after="0" w:line="240" w:lineRule="auto"/>
        <w:jc w:val="center"/>
        <w:rPr>
          <w:rFonts w:ascii="Raleway" w:eastAsia="Times New Roman" w:hAnsi="Raleway" w:cs="Times New Roman"/>
          <w:b/>
          <w:color w:val="000000"/>
          <w:sz w:val="38"/>
          <w:szCs w:val="24"/>
          <w:lang w:eastAsia="pt-BR"/>
        </w:rPr>
      </w:pPr>
    </w:p>
    <w:p w:rsidR="00E60DF8" w:rsidRPr="0043693E" w:rsidRDefault="00E60DF8" w:rsidP="00E60DF8">
      <w:pPr>
        <w:pStyle w:val="PargrafodaLista"/>
        <w:numPr>
          <w:ilvl w:val="0"/>
          <w:numId w:val="2"/>
        </w:numPr>
        <w:shd w:val="clear" w:color="auto" w:fill="FFFFFF"/>
        <w:spacing w:after="0" w:line="240" w:lineRule="auto"/>
        <w:jc w:val="center"/>
        <w:rPr>
          <w:rFonts w:ascii="Raleway" w:eastAsia="Times New Roman" w:hAnsi="Raleway" w:cs="Times New Roman"/>
          <w:b/>
          <w:color w:val="000000"/>
          <w:sz w:val="38"/>
          <w:szCs w:val="24"/>
          <w:lang w:eastAsia="pt-BR"/>
        </w:rPr>
      </w:pPr>
      <w:r w:rsidRPr="0043693E">
        <w:rPr>
          <w:rFonts w:ascii="Raleway" w:eastAsia="Times New Roman" w:hAnsi="Raleway" w:cs="Times New Roman"/>
          <w:b/>
          <w:color w:val="000000"/>
          <w:sz w:val="38"/>
          <w:szCs w:val="24"/>
          <w:lang w:eastAsia="pt-BR"/>
        </w:rPr>
        <w:t>Introdução</w:t>
      </w:r>
    </w:p>
    <w:p w:rsidR="00E60DF8" w:rsidRPr="0043693E" w:rsidRDefault="00E60DF8" w:rsidP="00E60DF8">
      <w:pPr>
        <w:shd w:val="clear" w:color="auto" w:fill="FFFFFF"/>
        <w:spacing w:after="0" w:line="240" w:lineRule="auto"/>
        <w:rPr>
          <w:rFonts w:ascii="Raleway" w:eastAsia="Times New Roman" w:hAnsi="Raleway" w:cs="Times New Roman"/>
          <w:b/>
          <w:color w:val="000000"/>
          <w:sz w:val="34"/>
          <w:szCs w:val="24"/>
          <w:lang w:eastAsia="pt-BR"/>
        </w:rPr>
      </w:pPr>
    </w:p>
    <w:p w:rsidR="00E60DF8" w:rsidRPr="0043693E" w:rsidRDefault="00E60DF8" w:rsidP="00E60DF8">
      <w:pPr>
        <w:shd w:val="clear" w:color="auto" w:fill="FFFFFF"/>
        <w:spacing w:after="150" w:line="240" w:lineRule="auto"/>
        <w:outlineLvl w:val="2"/>
        <w:rPr>
          <w:rFonts w:ascii="Raleway" w:eastAsia="Times New Roman" w:hAnsi="Raleway" w:cs="Times New Roman"/>
          <w:color w:val="000000"/>
          <w:sz w:val="26"/>
          <w:szCs w:val="24"/>
          <w:lang w:eastAsia="pt-BR"/>
        </w:rPr>
      </w:pPr>
      <w:r w:rsidRPr="0043693E">
        <w:rPr>
          <w:rFonts w:ascii="Raleway" w:eastAsia="Times New Roman" w:hAnsi="Raleway" w:cs="Times New Roman"/>
          <w:color w:val="000000"/>
          <w:sz w:val="26"/>
          <w:szCs w:val="24"/>
          <w:lang w:eastAsia="pt-BR"/>
        </w:rPr>
        <w:t>Este trabalho visa o estudo, bem como as características da oxiurose, bem como os causadores da doença, e como se tratar após adquirir tal doença. </w:t>
      </w:r>
    </w:p>
    <w:p w:rsidR="00E60DF8" w:rsidRPr="00E60DF8" w:rsidRDefault="00E60DF8" w:rsidP="00E60DF8">
      <w:pPr>
        <w:shd w:val="clear" w:color="auto" w:fill="FFFFFF"/>
        <w:spacing w:after="150" w:line="240" w:lineRule="auto"/>
        <w:outlineLvl w:val="2"/>
        <w:rPr>
          <w:rFonts w:ascii="Raleway" w:eastAsia="Times New Roman" w:hAnsi="Raleway" w:cs="Times New Roman"/>
          <w:color w:val="000000"/>
          <w:sz w:val="26"/>
          <w:szCs w:val="24"/>
          <w:lang w:eastAsia="pt-BR"/>
        </w:rPr>
      </w:pPr>
      <w:r w:rsidRPr="00E60DF8">
        <w:rPr>
          <w:rFonts w:ascii="Raleway" w:eastAsia="Times New Roman" w:hAnsi="Raleway" w:cs="Times New Roman"/>
          <w:color w:val="000000"/>
          <w:sz w:val="26"/>
          <w:szCs w:val="24"/>
          <w:lang w:eastAsia="pt-BR"/>
        </w:rPr>
        <w:t xml:space="preserve">A oxiurose é uma doença causada por um nematódeo chamado </w:t>
      </w:r>
      <w:proofErr w:type="spellStart"/>
      <w:r w:rsidRPr="00E60DF8">
        <w:rPr>
          <w:rFonts w:ascii="Raleway" w:eastAsia="Times New Roman" w:hAnsi="Raleway" w:cs="Times New Roman"/>
          <w:color w:val="000000"/>
          <w:sz w:val="26"/>
          <w:szCs w:val="24"/>
          <w:lang w:eastAsia="pt-BR"/>
        </w:rPr>
        <w:t>Enterobius</w:t>
      </w:r>
      <w:proofErr w:type="spellEnd"/>
      <w:r w:rsidRPr="00E60DF8">
        <w:rPr>
          <w:rFonts w:ascii="Raleway" w:eastAsia="Times New Roman" w:hAnsi="Raleway" w:cs="Times New Roman"/>
          <w:color w:val="000000"/>
          <w:sz w:val="26"/>
          <w:szCs w:val="24"/>
          <w:lang w:eastAsia="pt-BR"/>
        </w:rPr>
        <w:t xml:space="preserve"> </w:t>
      </w:r>
      <w:proofErr w:type="spellStart"/>
      <w:r w:rsidRPr="00E60DF8">
        <w:rPr>
          <w:rFonts w:ascii="Raleway" w:eastAsia="Times New Roman" w:hAnsi="Raleway" w:cs="Times New Roman"/>
          <w:color w:val="000000"/>
          <w:sz w:val="26"/>
          <w:szCs w:val="24"/>
          <w:lang w:eastAsia="pt-BR"/>
        </w:rPr>
        <w:t>vermicularis</w:t>
      </w:r>
      <w:proofErr w:type="spellEnd"/>
      <w:r w:rsidRPr="00E60DF8">
        <w:rPr>
          <w:rFonts w:ascii="Raleway" w:eastAsia="Times New Roman" w:hAnsi="Raleway" w:cs="Times New Roman"/>
          <w:color w:val="000000"/>
          <w:sz w:val="26"/>
          <w:szCs w:val="24"/>
          <w:lang w:eastAsia="pt-BR"/>
        </w:rPr>
        <w:t>, que causa coceira na região retal</w:t>
      </w:r>
    </w:p>
    <w:p w:rsidR="00E60DF8" w:rsidRPr="0043693E" w:rsidRDefault="00E60DF8" w:rsidP="00E60DF8">
      <w:pPr>
        <w:shd w:val="clear" w:color="auto" w:fill="FFFFFF"/>
        <w:spacing w:after="0" w:line="240" w:lineRule="auto"/>
        <w:rPr>
          <w:rFonts w:ascii="Raleway" w:eastAsia="Times New Roman" w:hAnsi="Raleway" w:cs="Times New Roman"/>
          <w:color w:val="000000"/>
          <w:sz w:val="26"/>
          <w:szCs w:val="24"/>
          <w:lang w:eastAsia="pt-BR"/>
        </w:rPr>
      </w:pPr>
      <w:r w:rsidRPr="0043693E">
        <w:rPr>
          <w:rFonts w:ascii="Raleway" w:eastAsia="Times New Roman" w:hAnsi="Raleway" w:cs="Times New Roman"/>
          <w:color w:val="000000"/>
          <w:sz w:val="26"/>
          <w:szCs w:val="24"/>
          <w:lang w:eastAsia="pt-BR"/>
        </w:rPr>
        <w:t>A </w:t>
      </w:r>
      <w:r w:rsidRPr="0043693E">
        <w:rPr>
          <w:rFonts w:ascii="Raleway" w:eastAsia="Times New Roman" w:hAnsi="Raleway" w:cs="Times New Roman"/>
          <w:b/>
          <w:bCs/>
          <w:color w:val="000000"/>
          <w:sz w:val="26"/>
          <w:szCs w:val="24"/>
          <w:lang w:eastAsia="pt-BR"/>
        </w:rPr>
        <w:t>oxiurose</w:t>
      </w:r>
      <w:r w:rsidRPr="0043693E">
        <w:rPr>
          <w:rFonts w:ascii="Raleway" w:eastAsia="Times New Roman" w:hAnsi="Raleway" w:cs="Times New Roman"/>
          <w:color w:val="000000"/>
          <w:sz w:val="26"/>
          <w:szCs w:val="24"/>
          <w:lang w:eastAsia="pt-BR"/>
        </w:rPr>
        <w:t xml:space="preserve">, também conhecida por </w:t>
      </w:r>
      <w:proofErr w:type="spellStart"/>
      <w:r w:rsidRPr="0043693E">
        <w:rPr>
          <w:rFonts w:ascii="Raleway" w:eastAsia="Times New Roman" w:hAnsi="Raleway" w:cs="Times New Roman"/>
          <w:color w:val="000000"/>
          <w:sz w:val="26"/>
          <w:szCs w:val="24"/>
          <w:lang w:eastAsia="pt-BR"/>
        </w:rPr>
        <w:t>oxiuríase</w:t>
      </w:r>
      <w:proofErr w:type="spellEnd"/>
      <w:r w:rsidRPr="0043693E">
        <w:rPr>
          <w:rFonts w:ascii="Raleway" w:eastAsia="Times New Roman" w:hAnsi="Raleway" w:cs="Times New Roman"/>
          <w:color w:val="000000"/>
          <w:sz w:val="26"/>
          <w:szCs w:val="24"/>
          <w:lang w:eastAsia="pt-BR"/>
        </w:rPr>
        <w:t xml:space="preserve">, </w:t>
      </w:r>
      <w:proofErr w:type="spellStart"/>
      <w:r w:rsidRPr="0043693E">
        <w:rPr>
          <w:rFonts w:ascii="Raleway" w:eastAsia="Times New Roman" w:hAnsi="Raleway" w:cs="Times New Roman"/>
          <w:color w:val="000000"/>
          <w:sz w:val="26"/>
          <w:szCs w:val="24"/>
          <w:lang w:eastAsia="pt-BR"/>
        </w:rPr>
        <w:t>enterobíase</w:t>
      </w:r>
      <w:proofErr w:type="spellEnd"/>
      <w:r w:rsidRPr="0043693E">
        <w:rPr>
          <w:rFonts w:ascii="Raleway" w:eastAsia="Times New Roman" w:hAnsi="Raleway" w:cs="Times New Roman"/>
          <w:color w:val="000000"/>
          <w:sz w:val="26"/>
          <w:szCs w:val="24"/>
          <w:lang w:eastAsia="pt-BR"/>
        </w:rPr>
        <w:t xml:space="preserve"> ou caseira, é uma infecção intestinal ocasionada por um nematódeo intestinal chamado </w:t>
      </w:r>
      <w:proofErr w:type="spellStart"/>
      <w:r w:rsidRPr="0043693E">
        <w:rPr>
          <w:rFonts w:ascii="Raleway" w:eastAsia="Times New Roman" w:hAnsi="Raleway" w:cs="Times New Roman"/>
          <w:i/>
          <w:iCs/>
          <w:color w:val="000000"/>
          <w:sz w:val="26"/>
          <w:szCs w:val="24"/>
          <w:lang w:eastAsia="pt-BR"/>
        </w:rPr>
        <w:t>Enterobius</w:t>
      </w:r>
      <w:proofErr w:type="spellEnd"/>
      <w:r w:rsidRPr="0043693E">
        <w:rPr>
          <w:rFonts w:ascii="Raleway" w:eastAsia="Times New Roman" w:hAnsi="Raleway" w:cs="Times New Roman"/>
          <w:i/>
          <w:iCs/>
          <w:color w:val="000000"/>
          <w:sz w:val="26"/>
          <w:szCs w:val="24"/>
          <w:lang w:eastAsia="pt-BR"/>
        </w:rPr>
        <w:t xml:space="preserve"> </w:t>
      </w:r>
      <w:proofErr w:type="spellStart"/>
      <w:r w:rsidRPr="0043693E">
        <w:rPr>
          <w:rFonts w:ascii="Raleway" w:eastAsia="Times New Roman" w:hAnsi="Raleway" w:cs="Times New Roman"/>
          <w:i/>
          <w:iCs/>
          <w:color w:val="000000"/>
          <w:sz w:val="26"/>
          <w:szCs w:val="24"/>
          <w:lang w:eastAsia="pt-BR"/>
        </w:rPr>
        <w:t>vermicularis</w:t>
      </w:r>
      <w:proofErr w:type="spellEnd"/>
      <w:r w:rsidRPr="0043693E">
        <w:rPr>
          <w:rFonts w:ascii="Raleway" w:eastAsia="Times New Roman" w:hAnsi="Raleway" w:cs="Times New Roman"/>
          <w:i/>
          <w:iCs/>
          <w:color w:val="000000"/>
          <w:sz w:val="26"/>
          <w:szCs w:val="24"/>
          <w:lang w:eastAsia="pt-BR"/>
        </w:rPr>
        <w:t>. </w:t>
      </w:r>
      <w:r w:rsidRPr="0043693E">
        <w:rPr>
          <w:rFonts w:ascii="Raleway" w:eastAsia="Times New Roman" w:hAnsi="Raleway" w:cs="Times New Roman"/>
          <w:color w:val="000000"/>
          <w:sz w:val="26"/>
          <w:szCs w:val="24"/>
          <w:lang w:eastAsia="pt-BR"/>
        </w:rPr>
        <w:t>A doença atinge qualquer classe social e é muito comum na infância, ocasionando, principalmente, </w:t>
      </w:r>
      <w:r w:rsidRPr="0043693E">
        <w:rPr>
          <w:rFonts w:ascii="Raleway" w:eastAsia="Times New Roman" w:hAnsi="Raleway" w:cs="Times New Roman"/>
          <w:b/>
          <w:bCs/>
          <w:color w:val="000000"/>
          <w:sz w:val="26"/>
          <w:szCs w:val="24"/>
          <w:lang w:eastAsia="pt-BR"/>
        </w:rPr>
        <w:t>prurido retal</w:t>
      </w:r>
      <w:r w:rsidRPr="0043693E">
        <w:rPr>
          <w:rFonts w:ascii="Raleway" w:eastAsia="Times New Roman" w:hAnsi="Raleway" w:cs="Times New Roman"/>
          <w:color w:val="000000"/>
          <w:sz w:val="26"/>
          <w:szCs w:val="24"/>
          <w:lang w:eastAsia="pt-BR"/>
        </w:rPr>
        <w:t>, normalmente no período noturno.</w:t>
      </w:r>
    </w:p>
    <w:p w:rsidR="00E60DF8" w:rsidRPr="0043693E" w:rsidRDefault="00E60DF8" w:rsidP="00E60DF8">
      <w:pPr>
        <w:shd w:val="clear" w:color="auto" w:fill="FFFFFF"/>
        <w:spacing w:after="0" w:line="240" w:lineRule="auto"/>
        <w:rPr>
          <w:rFonts w:ascii="Raleway" w:eastAsia="Times New Roman" w:hAnsi="Raleway" w:cs="Times New Roman"/>
          <w:b/>
          <w:color w:val="000000"/>
          <w:sz w:val="34"/>
          <w:szCs w:val="24"/>
          <w:lang w:eastAsia="pt-BR"/>
        </w:rPr>
      </w:pPr>
    </w:p>
    <w:p w:rsidR="00E60DF8" w:rsidRPr="0043693E" w:rsidRDefault="00E60DF8" w:rsidP="00E60DF8">
      <w:pPr>
        <w:pStyle w:val="PargrafodaLista"/>
        <w:numPr>
          <w:ilvl w:val="0"/>
          <w:numId w:val="1"/>
        </w:numPr>
        <w:shd w:val="clear" w:color="auto" w:fill="FFFFFF"/>
        <w:spacing w:after="0" w:line="240" w:lineRule="auto"/>
        <w:jc w:val="center"/>
        <w:rPr>
          <w:rFonts w:ascii="Raleway" w:eastAsia="Times New Roman" w:hAnsi="Raleway" w:cs="Times New Roman"/>
          <w:b/>
          <w:color w:val="000000"/>
          <w:sz w:val="38"/>
          <w:szCs w:val="24"/>
          <w:lang w:eastAsia="pt-BR"/>
        </w:rPr>
      </w:pPr>
      <w:r w:rsidRPr="0043693E">
        <w:rPr>
          <w:rFonts w:ascii="Raleway" w:eastAsia="Times New Roman" w:hAnsi="Raleway" w:cs="Times New Roman"/>
          <w:b/>
          <w:color w:val="000000"/>
          <w:sz w:val="38"/>
          <w:szCs w:val="24"/>
          <w:lang w:eastAsia="pt-BR"/>
        </w:rPr>
        <w:t>Desenvolvimento</w:t>
      </w:r>
    </w:p>
    <w:p w:rsidR="00E60DF8" w:rsidRPr="0043693E" w:rsidRDefault="00E60DF8" w:rsidP="00E60DF8">
      <w:pPr>
        <w:shd w:val="clear" w:color="auto" w:fill="FFFFFF"/>
        <w:spacing w:after="0" w:line="240" w:lineRule="auto"/>
        <w:rPr>
          <w:rFonts w:ascii="Raleway" w:eastAsia="Times New Roman" w:hAnsi="Raleway" w:cs="Times New Roman"/>
          <w:color w:val="000000"/>
          <w:sz w:val="26"/>
          <w:szCs w:val="24"/>
          <w:lang w:eastAsia="pt-BR"/>
        </w:rPr>
      </w:pPr>
    </w:p>
    <w:p w:rsidR="00E60DF8" w:rsidRPr="0043693E" w:rsidRDefault="00E60DF8" w:rsidP="00E60DF8">
      <w:pPr>
        <w:shd w:val="clear" w:color="auto" w:fill="FFFFFF"/>
        <w:spacing w:after="0" w:line="240" w:lineRule="auto"/>
        <w:rPr>
          <w:rFonts w:ascii="Raleway" w:eastAsia="Times New Roman" w:hAnsi="Raleway" w:cs="Times New Roman"/>
          <w:color w:val="000000"/>
          <w:sz w:val="26"/>
          <w:szCs w:val="24"/>
          <w:lang w:eastAsia="pt-BR"/>
        </w:rPr>
      </w:pPr>
      <w:r w:rsidRPr="00E60DF8">
        <w:rPr>
          <w:rFonts w:ascii="Raleway" w:eastAsia="Times New Roman" w:hAnsi="Raleway" w:cs="Times New Roman"/>
          <w:color w:val="000000"/>
          <w:sz w:val="26"/>
          <w:szCs w:val="24"/>
          <w:lang w:eastAsia="pt-BR"/>
        </w:rPr>
        <w:t xml:space="preserve">A oxiurose, ou </w:t>
      </w:r>
      <w:proofErr w:type="spellStart"/>
      <w:r w:rsidRPr="00E60DF8">
        <w:rPr>
          <w:rFonts w:ascii="Raleway" w:eastAsia="Times New Roman" w:hAnsi="Raleway" w:cs="Times New Roman"/>
          <w:color w:val="000000"/>
          <w:sz w:val="26"/>
          <w:szCs w:val="24"/>
          <w:lang w:eastAsia="pt-BR"/>
        </w:rPr>
        <w:t>enterobiose</w:t>
      </w:r>
      <w:proofErr w:type="spellEnd"/>
      <w:r w:rsidRPr="00E60DF8">
        <w:rPr>
          <w:rFonts w:ascii="Raleway" w:eastAsia="Times New Roman" w:hAnsi="Raleway" w:cs="Times New Roman"/>
          <w:color w:val="000000"/>
          <w:sz w:val="26"/>
          <w:szCs w:val="24"/>
          <w:lang w:eastAsia="pt-BR"/>
        </w:rPr>
        <w:t>, é </w:t>
      </w:r>
      <w:r w:rsidRPr="0043693E">
        <w:rPr>
          <w:rFonts w:ascii="Raleway" w:eastAsia="Times New Roman" w:hAnsi="Raleway" w:cs="Times New Roman"/>
          <w:b/>
          <w:bCs/>
          <w:color w:val="000000"/>
          <w:sz w:val="26"/>
          <w:szCs w:val="24"/>
          <w:lang w:eastAsia="pt-BR"/>
        </w:rPr>
        <w:t xml:space="preserve">causada pelo helminto </w:t>
      </w:r>
      <w:proofErr w:type="spellStart"/>
      <w:r w:rsidRPr="0043693E">
        <w:rPr>
          <w:rFonts w:ascii="Raleway" w:eastAsia="Times New Roman" w:hAnsi="Raleway" w:cs="Times New Roman"/>
          <w:i/>
          <w:iCs/>
          <w:color w:val="000000"/>
          <w:sz w:val="26"/>
          <w:szCs w:val="24"/>
          <w:lang w:eastAsia="pt-BR"/>
        </w:rPr>
        <w:t>Enterobius</w:t>
      </w:r>
      <w:proofErr w:type="spellEnd"/>
      <w:r w:rsidRPr="0043693E">
        <w:rPr>
          <w:rFonts w:ascii="Raleway" w:eastAsia="Times New Roman" w:hAnsi="Raleway" w:cs="Times New Roman"/>
          <w:i/>
          <w:iCs/>
          <w:color w:val="000000"/>
          <w:sz w:val="26"/>
          <w:szCs w:val="24"/>
          <w:lang w:eastAsia="pt-BR"/>
        </w:rPr>
        <w:t xml:space="preserve"> </w:t>
      </w:r>
      <w:proofErr w:type="spellStart"/>
      <w:r w:rsidRPr="0043693E">
        <w:rPr>
          <w:rFonts w:ascii="Raleway" w:eastAsia="Times New Roman" w:hAnsi="Raleway" w:cs="Times New Roman"/>
          <w:i/>
          <w:iCs/>
          <w:color w:val="000000"/>
          <w:sz w:val="26"/>
          <w:szCs w:val="24"/>
          <w:lang w:eastAsia="pt-BR"/>
        </w:rPr>
        <w:t>vermicularis</w:t>
      </w:r>
      <w:proofErr w:type="spellEnd"/>
      <w:r w:rsidRPr="00E60DF8">
        <w:rPr>
          <w:rFonts w:ascii="Raleway" w:eastAsia="Times New Roman" w:hAnsi="Raleway" w:cs="Times New Roman"/>
          <w:color w:val="000000"/>
          <w:sz w:val="26"/>
          <w:szCs w:val="24"/>
          <w:lang w:eastAsia="pt-BR"/>
        </w:rPr>
        <w:t>. Os oxiúros são pequenos, de distribuição ampla, e ocorrem mesmo em populações onde o saneamento básico é satisfatório.</w:t>
      </w:r>
      <w:r w:rsidRPr="00E60DF8">
        <w:rPr>
          <w:rFonts w:ascii="Raleway" w:eastAsia="Times New Roman" w:hAnsi="Raleway" w:cs="Times New Roman"/>
          <w:color w:val="000000"/>
          <w:sz w:val="26"/>
          <w:szCs w:val="24"/>
          <w:lang w:eastAsia="pt-BR"/>
        </w:rPr>
        <w:br/>
      </w:r>
      <w:r w:rsidRPr="00E60DF8">
        <w:rPr>
          <w:rFonts w:ascii="Raleway" w:eastAsia="Times New Roman" w:hAnsi="Raleway" w:cs="Times New Roman"/>
          <w:color w:val="000000"/>
          <w:sz w:val="26"/>
          <w:szCs w:val="24"/>
          <w:lang w:eastAsia="pt-BR"/>
        </w:rPr>
        <w:br/>
        <w:t>Este animal </w:t>
      </w:r>
      <w:r w:rsidRPr="0043693E">
        <w:rPr>
          <w:rFonts w:ascii="Raleway" w:eastAsia="Times New Roman" w:hAnsi="Raleway" w:cs="Times New Roman"/>
          <w:b/>
          <w:bCs/>
          <w:color w:val="000000"/>
          <w:sz w:val="26"/>
          <w:szCs w:val="24"/>
          <w:lang w:eastAsia="pt-BR"/>
        </w:rPr>
        <w:t>parasita o intestino humano</w:t>
      </w:r>
      <w:r w:rsidRPr="00E60DF8">
        <w:rPr>
          <w:rFonts w:ascii="Raleway" w:eastAsia="Times New Roman" w:hAnsi="Raleway" w:cs="Times New Roman"/>
          <w:color w:val="000000"/>
          <w:sz w:val="26"/>
          <w:szCs w:val="24"/>
          <w:lang w:eastAsia="pt-BR"/>
        </w:rPr>
        <w:t>, conferindo </w:t>
      </w:r>
      <w:r w:rsidRPr="0043693E">
        <w:rPr>
          <w:rFonts w:ascii="Raleway" w:eastAsia="Times New Roman" w:hAnsi="Raleway" w:cs="Times New Roman"/>
          <w:b/>
          <w:bCs/>
          <w:color w:val="000000"/>
          <w:sz w:val="26"/>
          <w:szCs w:val="24"/>
          <w:lang w:eastAsia="pt-BR"/>
        </w:rPr>
        <w:t>prurido (coceira) na região anal</w:t>
      </w:r>
      <w:r w:rsidRPr="00E60DF8">
        <w:rPr>
          <w:rFonts w:ascii="Raleway" w:eastAsia="Times New Roman" w:hAnsi="Raleway" w:cs="Times New Roman"/>
          <w:color w:val="000000"/>
          <w:sz w:val="26"/>
          <w:szCs w:val="24"/>
          <w:lang w:eastAsia="pt-BR"/>
        </w:rPr>
        <w:t xml:space="preserve">, </w:t>
      </w:r>
    </w:p>
    <w:p w:rsidR="00E60DF8" w:rsidRPr="0043693E" w:rsidRDefault="00E60DF8" w:rsidP="00E60DF8">
      <w:pPr>
        <w:shd w:val="clear" w:color="auto" w:fill="FFFFFF"/>
        <w:spacing w:after="0" w:line="240" w:lineRule="auto"/>
        <w:rPr>
          <w:rFonts w:ascii="Raleway" w:eastAsia="Times New Roman" w:hAnsi="Raleway" w:cs="Times New Roman"/>
          <w:color w:val="000000"/>
          <w:sz w:val="26"/>
          <w:szCs w:val="24"/>
          <w:lang w:eastAsia="pt-BR"/>
        </w:rPr>
      </w:pPr>
    </w:p>
    <w:p w:rsidR="00E60DF8" w:rsidRPr="0043693E" w:rsidRDefault="0043693E" w:rsidP="00E60DF8">
      <w:pPr>
        <w:shd w:val="clear" w:color="auto" w:fill="FFFFFF"/>
        <w:spacing w:after="0" w:line="240" w:lineRule="auto"/>
        <w:rPr>
          <w:rFonts w:ascii="Raleway" w:eastAsia="Times New Roman" w:hAnsi="Raleway" w:cs="Times New Roman"/>
          <w:b/>
          <w:bCs/>
          <w:color w:val="000000"/>
          <w:sz w:val="34"/>
          <w:szCs w:val="24"/>
          <w:lang w:eastAsia="pt-BR"/>
        </w:rPr>
      </w:pPr>
      <w:r w:rsidRPr="0043693E">
        <w:rPr>
          <w:noProof/>
          <w:sz w:val="24"/>
          <w:lang w:eastAsia="pt-BR"/>
        </w:rPr>
        <w:drawing>
          <wp:anchor distT="0" distB="0" distL="114300" distR="114300" simplePos="0" relativeHeight="251658240" behindDoc="1" locked="0" layoutInCell="1" allowOverlap="1">
            <wp:simplePos x="0" y="0"/>
            <wp:positionH relativeFrom="column">
              <wp:posOffset>4070350</wp:posOffset>
            </wp:positionH>
            <wp:positionV relativeFrom="paragraph">
              <wp:posOffset>61595</wp:posOffset>
            </wp:positionV>
            <wp:extent cx="2840355" cy="2955290"/>
            <wp:effectExtent l="0" t="0" r="0" b="0"/>
            <wp:wrapTight wrapText="bothSides">
              <wp:wrapPolygon edited="0">
                <wp:start x="0" y="0"/>
                <wp:lineTo x="0" y="21442"/>
                <wp:lineTo x="21441" y="21442"/>
                <wp:lineTo x="21441" y="0"/>
                <wp:lineTo x="0" y="0"/>
              </wp:wrapPolygon>
            </wp:wrapTight>
            <wp:docPr id="1" name="Imagem 1" descr="Resultado de imagem para oxiurose conclu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oxiurose conclusÃ£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0355" cy="295529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DF8" w:rsidRPr="0043693E">
        <w:rPr>
          <w:rFonts w:ascii="Raleway" w:eastAsia="Times New Roman" w:hAnsi="Raleway" w:cs="Times New Roman"/>
          <w:b/>
          <w:bCs/>
          <w:color w:val="000000"/>
          <w:sz w:val="34"/>
          <w:szCs w:val="24"/>
          <w:lang w:eastAsia="pt-BR"/>
        </w:rPr>
        <w:t xml:space="preserve">Transmissão </w:t>
      </w:r>
    </w:p>
    <w:p w:rsidR="00E60DF8" w:rsidRPr="0043693E" w:rsidRDefault="00E60DF8" w:rsidP="00E60DF8">
      <w:pPr>
        <w:shd w:val="clear" w:color="auto" w:fill="FFFFFF"/>
        <w:spacing w:after="0" w:line="240" w:lineRule="auto"/>
        <w:rPr>
          <w:rFonts w:ascii="Helvetica" w:hAnsi="Helvetica"/>
          <w:color w:val="444444"/>
          <w:sz w:val="28"/>
          <w:szCs w:val="26"/>
          <w:shd w:val="clear" w:color="auto" w:fill="FFFFFF"/>
        </w:rPr>
      </w:pPr>
    </w:p>
    <w:p w:rsidR="00E60DF8" w:rsidRPr="0043693E" w:rsidRDefault="00E60DF8" w:rsidP="00E60DF8">
      <w:pPr>
        <w:shd w:val="clear" w:color="auto" w:fill="FFFFFF"/>
        <w:spacing w:after="0" w:line="240" w:lineRule="auto"/>
        <w:rPr>
          <w:rFonts w:ascii="Raleway" w:eastAsia="Times New Roman" w:hAnsi="Raleway" w:cs="Times New Roman"/>
          <w:color w:val="000000"/>
          <w:sz w:val="26"/>
          <w:szCs w:val="24"/>
          <w:lang w:eastAsia="pt-BR"/>
        </w:rPr>
      </w:pPr>
      <w:r w:rsidRPr="0043693E">
        <w:rPr>
          <w:rFonts w:ascii="Raleway" w:eastAsia="Times New Roman" w:hAnsi="Raleway" w:cs="Times New Roman"/>
          <w:color w:val="000000"/>
          <w:sz w:val="26"/>
          <w:szCs w:val="24"/>
          <w:lang w:eastAsia="pt-BR"/>
        </w:rPr>
        <w:t xml:space="preserve">A doença pode ser transmitida por várias formas diferentes: direta, indireta e </w:t>
      </w:r>
      <w:proofErr w:type="spellStart"/>
      <w:r w:rsidRPr="0043693E">
        <w:rPr>
          <w:rFonts w:ascii="Raleway" w:eastAsia="Times New Roman" w:hAnsi="Raleway" w:cs="Times New Roman"/>
          <w:color w:val="000000"/>
          <w:sz w:val="26"/>
          <w:szCs w:val="24"/>
          <w:lang w:eastAsia="pt-BR"/>
        </w:rPr>
        <w:t>retroinfestação</w:t>
      </w:r>
      <w:proofErr w:type="spellEnd"/>
      <w:r w:rsidRPr="0043693E">
        <w:rPr>
          <w:rFonts w:ascii="Raleway" w:eastAsia="Times New Roman" w:hAnsi="Raleway" w:cs="Times New Roman"/>
          <w:color w:val="000000"/>
          <w:sz w:val="26"/>
          <w:szCs w:val="24"/>
          <w:lang w:eastAsia="pt-BR"/>
        </w:rPr>
        <w:t>. Na </w:t>
      </w:r>
      <w:r w:rsidRPr="0043693E">
        <w:rPr>
          <w:rFonts w:ascii="Raleway" w:eastAsia="Times New Roman" w:hAnsi="Raleway" w:cs="Times New Roman"/>
          <w:b/>
          <w:bCs/>
          <w:color w:val="000000"/>
          <w:sz w:val="26"/>
          <w:szCs w:val="24"/>
          <w:lang w:eastAsia="pt-BR"/>
        </w:rPr>
        <w:t>forma direta</w:t>
      </w:r>
      <w:r w:rsidRPr="0043693E">
        <w:rPr>
          <w:rFonts w:ascii="Raleway" w:eastAsia="Times New Roman" w:hAnsi="Raleway" w:cs="Times New Roman"/>
          <w:color w:val="000000"/>
          <w:sz w:val="26"/>
          <w:szCs w:val="24"/>
          <w:lang w:eastAsia="pt-BR"/>
        </w:rPr>
        <w:t>, o paciente leva o parasito do ânus para a boca. Isso acontece principalmente porque a região apresenta uma coceira intensa e o paciente, após coçar a área, não se lembra de lavar as mãos adequadamente. Na </w:t>
      </w:r>
      <w:r w:rsidRPr="0043693E">
        <w:rPr>
          <w:rFonts w:ascii="Raleway" w:eastAsia="Times New Roman" w:hAnsi="Raleway" w:cs="Times New Roman"/>
          <w:b/>
          <w:bCs/>
          <w:color w:val="000000"/>
          <w:sz w:val="26"/>
          <w:szCs w:val="24"/>
          <w:lang w:eastAsia="pt-BR"/>
        </w:rPr>
        <w:t>forma indireta</w:t>
      </w:r>
      <w:r w:rsidRPr="0043693E">
        <w:rPr>
          <w:rFonts w:ascii="Raleway" w:eastAsia="Times New Roman" w:hAnsi="Raleway" w:cs="Times New Roman"/>
          <w:color w:val="000000"/>
          <w:sz w:val="26"/>
          <w:szCs w:val="24"/>
          <w:lang w:eastAsia="pt-BR"/>
        </w:rPr>
        <w:t>, os ovos do helminto encontrados nos alimentos, nas roupas ou até mesmo na poeira podem contaminar uma pessoa. Já a </w:t>
      </w:r>
      <w:proofErr w:type="spellStart"/>
      <w:r w:rsidRPr="0043693E">
        <w:rPr>
          <w:rFonts w:ascii="Raleway" w:eastAsia="Times New Roman" w:hAnsi="Raleway" w:cs="Times New Roman"/>
          <w:b/>
          <w:bCs/>
          <w:color w:val="000000"/>
          <w:sz w:val="26"/>
          <w:szCs w:val="24"/>
          <w:lang w:eastAsia="pt-BR"/>
        </w:rPr>
        <w:t>retroinfestação</w:t>
      </w:r>
      <w:proofErr w:type="spellEnd"/>
      <w:r w:rsidRPr="0043693E">
        <w:rPr>
          <w:rFonts w:ascii="Raleway" w:eastAsia="Times New Roman" w:hAnsi="Raleway" w:cs="Times New Roman"/>
          <w:b/>
          <w:bCs/>
          <w:color w:val="000000"/>
          <w:sz w:val="26"/>
          <w:szCs w:val="24"/>
          <w:lang w:eastAsia="pt-BR"/>
        </w:rPr>
        <w:t> </w:t>
      </w:r>
      <w:r w:rsidRPr="0043693E">
        <w:rPr>
          <w:rFonts w:ascii="Raleway" w:eastAsia="Times New Roman" w:hAnsi="Raleway" w:cs="Times New Roman"/>
          <w:color w:val="000000"/>
          <w:sz w:val="26"/>
          <w:szCs w:val="24"/>
          <w:lang w:eastAsia="pt-BR"/>
        </w:rPr>
        <w:t>ocorre quando as larvas eclodem na região perianal e migram para o ceco, onde se tornam indivíduos adultos.</w:t>
      </w:r>
    </w:p>
    <w:p w:rsidR="00E60DF8" w:rsidRPr="0043693E" w:rsidRDefault="00E60DF8" w:rsidP="00E60DF8">
      <w:pPr>
        <w:shd w:val="clear" w:color="auto" w:fill="FFFFFF"/>
        <w:spacing w:after="0" w:line="240" w:lineRule="auto"/>
        <w:rPr>
          <w:rFonts w:ascii="Raleway" w:eastAsia="Times New Roman" w:hAnsi="Raleway" w:cs="Times New Roman"/>
          <w:b/>
          <w:bCs/>
          <w:color w:val="000000"/>
          <w:sz w:val="34"/>
          <w:szCs w:val="24"/>
          <w:lang w:eastAsia="pt-BR"/>
        </w:rPr>
      </w:pPr>
    </w:p>
    <w:p w:rsidR="00E60DF8" w:rsidRPr="0043693E" w:rsidRDefault="00E60DF8" w:rsidP="00E60DF8">
      <w:pPr>
        <w:shd w:val="clear" w:color="auto" w:fill="FFFFFF"/>
        <w:spacing w:after="0" w:line="240" w:lineRule="auto"/>
        <w:rPr>
          <w:rFonts w:ascii="Raleway" w:eastAsia="Times New Roman" w:hAnsi="Raleway" w:cs="Times New Roman"/>
          <w:color w:val="000000"/>
          <w:sz w:val="34"/>
          <w:szCs w:val="24"/>
          <w:lang w:eastAsia="pt-BR"/>
        </w:rPr>
      </w:pPr>
      <w:r w:rsidRPr="0043693E">
        <w:rPr>
          <w:rFonts w:ascii="Raleway" w:eastAsia="Times New Roman" w:hAnsi="Raleway" w:cs="Times New Roman"/>
          <w:b/>
          <w:bCs/>
          <w:color w:val="000000"/>
          <w:sz w:val="34"/>
          <w:szCs w:val="24"/>
          <w:lang w:eastAsia="pt-BR"/>
        </w:rPr>
        <w:t>Sintomas</w:t>
      </w:r>
    </w:p>
    <w:p w:rsidR="00E60DF8" w:rsidRPr="0043693E" w:rsidRDefault="00E60DF8" w:rsidP="00E60DF8">
      <w:pPr>
        <w:shd w:val="clear" w:color="auto" w:fill="FFFFFF"/>
        <w:spacing w:after="0" w:line="240" w:lineRule="auto"/>
        <w:rPr>
          <w:rFonts w:ascii="Raleway" w:eastAsia="Times New Roman" w:hAnsi="Raleway" w:cs="Times New Roman"/>
          <w:color w:val="000000"/>
          <w:sz w:val="26"/>
          <w:szCs w:val="24"/>
          <w:lang w:eastAsia="pt-BR"/>
        </w:rPr>
      </w:pPr>
    </w:p>
    <w:p w:rsidR="00E60DF8" w:rsidRPr="00E60DF8" w:rsidRDefault="00E60DF8" w:rsidP="00E60DF8">
      <w:pPr>
        <w:shd w:val="clear" w:color="auto" w:fill="FFFFFF"/>
        <w:spacing w:after="0" w:line="240" w:lineRule="auto"/>
        <w:rPr>
          <w:rFonts w:ascii="Raleway" w:eastAsia="Times New Roman" w:hAnsi="Raleway" w:cs="Times New Roman"/>
          <w:color w:val="000000"/>
          <w:sz w:val="26"/>
          <w:szCs w:val="24"/>
          <w:lang w:eastAsia="pt-BR"/>
        </w:rPr>
      </w:pPr>
      <w:r w:rsidRPr="00E60DF8">
        <w:rPr>
          <w:rFonts w:ascii="Raleway" w:eastAsia="Times New Roman" w:hAnsi="Raleway" w:cs="Times New Roman"/>
          <w:color w:val="000000"/>
          <w:sz w:val="26"/>
          <w:szCs w:val="24"/>
          <w:lang w:eastAsia="pt-BR"/>
        </w:rPr>
        <w:t>(</w:t>
      </w:r>
      <w:r w:rsidRPr="0043693E">
        <w:rPr>
          <w:rFonts w:ascii="Raleway" w:eastAsia="Times New Roman" w:hAnsi="Raleway" w:cs="Times New Roman"/>
          <w:color w:val="000000"/>
          <w:sz w:val="26"/>
          <w:szCs w:val="24"/>
          <w:lang w:eastAsia="pt-BR"/>
        </w:rPr>
        <w:t>Seu</w:t>
      </w:r>
      <w:r w:rsidRPr="00E60DF8">
        <w:rPr>
          <w:rFonts w:ascii="Raleway" w:eastAsia="Times New Roman" w:hAnsi="Raleway" w:cs="Times New Roman"/>
          <w:color w:val="000000"/>
          <w:sz w:val="26"/>
          <w:szCs w:val="24"/>
          <w:lang w:eastAsia="pt-BR"/>
        </w:rPr>
        <w:t xml:space="preserve"> sintoma mais característico), que ocorre em razão da migração das fêmeas à região anal para postura dos ovos. Irritabilidade, diarreia, náuseas, emagrecimento, vômitos e dores abdominais são os </w:t>
      </w:r>
      <w:r w:rsidRPr="0043693E">
        <w:rPr>
          <w:rFonts w:ascii="Raleway" w:eastAsia="Times New Roman" w:hAnsi="Raleway" w:cs="Times New Roman"/>
          <w:b/>
          <w:bCs/>
          <w:color w:val="000000"/>
          <w:sz w:val="26"/>
          <w:szCs w:val="24"/>
          <w:lang w:eastAsia="pt-BR"/>
        </w:rPr>
        <w:t>outros</w:t>
      </w:r>
      <w:r w:rsidRPr="00E60DF8">
        <w:rPr>
          <w:rFonts w:ascii="Raleway" w:eastAsia="Times New Roman" w:hAnsi="Raleway" w:cs="Times New Roman"/>
          <w:color w:val="000000"/>
          <w:sz w:val="26"/>
          <w:szCs w:val="24"/>
          <w:lang w:eastAsia="pt-BR"/>
        </w:rPr>
        <w:t> </w:t>
      </w:r>
      <w:r w:rsidRPr="0043693E">
        <w:rPr>
          <w:rFonts w:ascii="Raleway" w:eastAsia="Times New Roman" w:hAnsi="Raleway" w:cs="Times New Roman"/>
          <w:b/>
          <w:bCs/>
          <w:color w:val="000000"/>
          <w:sz w:val="26"/>
          <w:szCs w:val="24"/>
          <w:lang w:eastAsia="pt-BR"/>
        </w:rPr>
        <w:t>sintomas</w:t>
      </w:r>
      <w:r w:rsidRPr="00E60DF8">
        <w:rPr>
          <w:rFonts w:ascii="Raleway" w:eastAsia="Times New Roman" w:hAnsi="Raleway" w:cs="Times New Roman"/>
          <w:color w:val="000000"/>
          <w:sz w:val="26"/>
          <w:szCs w:val="24"/>
          <w:lang w:eastAsia="pt-BR"/>
        </w:rPr>
        <w:t>. Lesões na mucosa, dermatite e infecções secundárias podem aparecer na região anal. No caso de pessoas do sexo feminino, estas podem ter vaginites, em face da proximidade da vagina com o ânus. Em casos mais graves, os vermes podem se deslocar até as trompas e bloqueá-las, que pode provocar a esterilidade.</w:t>
      </w:r>
    </w:p>
    <w:p w:rsidR="00E60DF8" w:rsidRPr="00E60DF8" w:rsidRDefault="00E60DF8" w:rsidP="00E60DF8">
      <w:pPr>
        <w:spacing w:after="0" w:line="240" w:lineRule="auto"/>
        <w:rPr>
          <w:rFonts w:ascii="Raleway" w:eastAsia="Times New Roman" w:hAnsi="Raleway" w:cs="Times New Roman"/>
          <w:sz w:val="26"/>
          <w:szCs w:val="24"/>
          <w:lang w:eastAsia="pt-BR"/>
        </w:rPr>
      </w:pPr>
      <w:r w:rsidRPr="00E60DF8">
        <w:rPr>
          <w:rFonts w:ascii="Raleway" w:eastAsia="Times New Roman" w:hAnsi="Raleway" w:cs="Times New Roman"/>
          <w:sz w:val="26"/>
          <w:szCs w:val="24"/>
          <w:lang w:eastAsia="pt-BR"/>
        </w:rPr>
        <w:br/>
        <w:t xml:space="preserve">As crianças são as principais vítimas desta infecção, uma vez que nem todas possuem, ainda, noções básicas de higiene pessoal. Assim, o ato de coçar a região e não lavar as mãos pode causar a reinfecção ou infecção de seus colegas. A ingestão de água e alimentos contaminados pelos ovos </w:t>
      </w:r>
      <w:r w:rsidRPr="00E60DF8">
        <w:rPr>
          <w:rFonts w:ascii="Raleway" w:eastAsia="Times New Roman" w:hAnsi="Raleway" w:cs="Times New Roman"/>
          <w:sz w:val="26"/>
          <w:szCs w:val="24"/>
          <w:lang w:eastAsia="pt-BR"/>
        </w:rPr>
        <w:lastRenderedPageBreak/>
        <w:t>deste animal podem, também, causar a oxiurose.</w:t>
      </w:r>
      <w:r w:rsidRPr="00E60DF8">
        <w:rPr>
          <w:rFonts w:ascii="Raleway" w:eastAsia="Times New Roman" w:hAnsi="Raleway" w:cs="Times New Roman"/>
          <w:sz w:val="26"/>
          <w:szCs w:val="24"/>
          <w:lang w:eastAsia="pt-BR"/>
        </w:rPr>
        <w:br/>
      </w:r>
      <w:r w:rsidRPr="00E60DF8">
        <w:rPr>
          <w:rFonts w:ascii="Raleway" w:eastAsia="Times New Roman" w:hAnsi="Raleway" w:cs="Times New Roman"/>
          <w:sz w:val="26"/>
          <w:szCs w:val="24"/>
          <w:lang w:eastAsia="pt-BR"/>
        </w:rPr>
        <w:br/>
        <w:t>Ao levar a mão contaminada à boca, os ovos são direcionados até o intestino delgado, local onde são eclodidos. As larvas se encaminham até o intestino grosso, onde ficam até atingir a maturidade sexual. A reprodução ocorre neste local sendo que, após o ato, o macho morre.</w:t>
      </w:r>
    </w:p>
    <w:p w:rsidR="00E60DF8" w:rsidRPr="0043693E" w:rsidRDefault="00E60DF8" w:rsidP="00E60DF8">
      <w:pPr>
        <w:shd w:val="clear" w:color="auto" w:fill="FFFFFF"/>
        <w:spacing w:after="0" w:line="240" w:lineRule="auto"/>
        <w:rPr>
          <w:rFonts w:ascii="Raleway" w:eastAsia="Times New Roman" w:hAnsi="Raleway" w:cs="Times New Roman"/>
          <w:color w:val="000000"/>
          <w:sz w:val="26"/>
          <w:szCs w:val="24"/>
          <w:lang w:eastAsia="pt-BR"/>
        </w:rPr>
      </w:pPr>
    </w:p>
    <w:p w:rsidR="00E60DF8" w:rsidRPr="0043693E" w:rsidRDefault="00E60DF8" w:rsidP="00E60DF8">
      <w:pPr>
        <w:shd w:val="clear" w:color="auto" w:fill="FFFFFF"/>
        <w:spacing w:after="0" w:line="240" w:lineRule="auto"/>
        <w:rPr>
          <w:rFonts w:ascii="Raleway" w:eastAsia="Times New Roman" w:hAnsi="Raleway" w:cs="Times New Roman"/>
          <w:color w:val="000000"/>
          <w:sz w:val="26"/>
          <w:szCs w:val="24"/>
          <w:lang w:eastAsia="pt-BR"/>
        </w:rPr>
      </w:pPr>
      <w:r w:rsidRPr="00E60DF8">
        <w:rPr>
          <w:rFonts w:ascii="Raleway" w:eastAsia="Times New Roman" w:hAnsi="Raleway" w:cs="Times New Roman"/>
          <w:color w:val="000000"/>
          <w:sz w:val="26"/>
          <w:szCs w:val="24"/>
          <w:lang w:eastAsia="pt-BR"/>
        </w:rPr>
        <w:t>Como geralmente o deslocamento da fêmea do intestino até o ânus ocorre durante o sono de seu hospedeiro, a criança pode eliminar diversos ovos neste período, podendo comprometer mais pessoas, uma vez que a poeira domiciliar é responsável por mais de 90% da infestação do verme.</w:t>
      </w:r>
      <w:r w:rsidRPr="00E60DF8">
        <w:rPr>
          <w:rFonts w:ascii="Raleway" w:eastAsia="Times New Roman" w:hAnsi="Raleway" w:cs="Times New Roman"/>
          <w:color w:val="000000"/>
          <w:sz w:val="26"/>
          <w:szCs w:val="24"/>
          <w:lang w:eastAsia="pt-BR"/>
        </w:rPr>
        <w:br/>
      </w:r>
      <w:r w:rsidRPr="00E60DF8">
        <w:rPr>
          <w:rFonts w:ascii="Raleway" w:eastAsia="Times New Roman" w:hAnsi="Raleway" w:cs="Times New Roman"/>
          <w:color w:val="000000"/>
          <w:sz w:val="34"/>
          <w:szCs w:val="24"/>
          <w:lang w:eastAsia="pt-BR"/>
        </w:rPr>
        <w:br/>
      </w:r>
      <w:r w:rsidRPr="0043693E">
        <w:rPr>
          <w:rFonts w:ascii="Raleway" w:eastAsia="Times New Roman" w:hAnsi="Raleway" w:cs="Times New Roman"/>
          <w:b/>
          <w:bCs/>
          <w:color w:val="000000"/>
          <w:sz w:val="34"/>
          <w:szCs w:val="24"/>
          <w:lang w:eastAsia="pt-BR"/>
        </w:rPr>
        <w:t>D</w:t>
      </w:r>
      <w:r w:rsidRPr="0043693E">
        <w:rPr>
          <w:rFonts w:ascii="Raleway" w:eastAsia="Times New Roman" w:hAnsi="Raleway" w:cs="Times New Roman"/>
          <w:b/>
          <w:bCs/>
          <w:color w:val="000000"/>
          <w:sz w:val="34"/>
          <w:szCs w:val="24"/>
          <w:lang w:eastAsia="pt-BR"/>
        </w:rPr>
        <w:t>iagnóstico</w:t>
      </w:r>
      <w:r w:rsidRPr="0043693E">
        <w:rPr>
          <w:rFonts w:ascii="Raleway" w:eastAsia="Times New Roman" w:hAnsi="Raleway" w:cs="Times New Roman"/>
          <w:b/>
          <w:bCs/>
          <w:color w:val="000000"/>
          <w:sz w:val="34"/>
          <w:szCs w:val="24"/>
          <w:lang w:eastAsia="pt-BR"/>
        </w:rPr>
        <w:t xml:space="preserve"> </w:t>
      </w:r>
    </w:p>
    <w:p w:rsidR="00E60DF8" w:rsidRPr="0043693E" w:rsidRDefault="00E60DF8" w:rsidP="00E60DF8">
      <w:pPr>
        <w:shd w:val="clear" w:color="auto" w:fill="FFFFFF"/>
        <w:spacing w:after="0" w:line="240" w:lineRule="auto"/>
        <w:rPr>
          <w:rFonts w:ascii="Raleway" w:eastAsia="Times New Roman" w:hAnsi="Raleway" w:cs="Times New Roman"/>
          <w:color w:val="000000"/>
          <w:sz w:val="26"/>
          <w:szCs w:val="24"/>
          <w:lang w:eastAsia="pt-BR"/>
        </w:rPr>
      </w:pPr>
    </w:p>
    <w:p w:rsidR="00E60DF8" w:rsidRPr="0043693E" w:rsidRDefault="00E60DF8" w:rsidP="00E60DF8">
      <w:pPr>
        <w:shd w:val="clear" w:color="auto" w:fill="FFFFFF"/>
        <w:spacing w:after="0" w:line="240" w:lineRule="auto"/>
        <w:rPr>
          <w:rFonts w:ascii="Raleway" w:eastAsia="Times New Roman" w:hAnsi="Raleway" w:cs="Times New Roman"/>
          <w:color w:val="000000"/>
          <w:sz w:val="26"/>
          <w:szCs w:val="24"/>
          <w:lang w:eastAsia="pt-BR"/>
        </w:rPr>
      </w:pPr>
      <w:r w:rsidRPr="00E60DF8">
        <w:rPr>
          <w:rFonts w:ascii="Raleway" w:eastAsia="Times New Roman" w:hAnsi="Raleway" w:cs="Times New Roman"/>
          <w:color w:val="000000"/>
          <w:sz w:val="26"/>
          <w:szCs w:val="24"/>
          <w:lang w:eastAsia="pt-BR"/>
        </w:rPr>
        <w:t>O </w:t>
      </w:r>
      <w:r w:rsidRPr="0043693E">
        <w:rPr>
          <w:rFonts w:ascii="Raleway" w:eastAsia="Times New Roman" w:hAnsi="Raleway" w:cs="Times New Roman"/>
          <w:b/>
          <w:bCs/>
          <w:color w:val="000000"/>
          <w:sz w:val="26"/>
          <w:szCs w:val="24"/>
          <w:lang w:eastAsia="pt-BR"/>
        </w:rPr>
        <w:t>diagnóstico</w:t>
      </w:r>
      <w:r w:rsidRPr="00E60DF8">
        <w:rPr>
          <w:rFonts w:ascii="Raleway" w:eastAsia="Times New Roman" w:hAnsi="Raleway" w:cs="Times New Roman"/>
          <w:color w:val="000000"/>
          <w:sz w:val="26"/>
          <w:szCs w:val="24"/>
          <w:lang w:eastAsia="pt-BR"/>
        </w:rPr>
        <w:t> é feito analisando a presença dos ovos e fêmeas na região anal do paciente, com auxílio de uma fita adesiva transparente, que retirará uma amostra nas primeiras horas do dia, antes do indivíduo defecar ou tomar banho. Este material é analisado em microscópio, para confirmação da presença do parasita.</w:t>
      </w:r>
      <w:r w:rsidRPr="00E60DF8">
        <w:rPr>
          <w:rFonts w:ascii="Raleway" w:eastAsia="Times New Roman" w:hAnsi="Raleway" w:cs="Times New Roman"/>
          <w:color w:val="000000"/>
          <w:sz w:val="26"/>
          <w:szCs w:val="24"/>
          <w:lang w:eastAsia="pt-BR"/>
        </w:rPr>
        <w:br/>
      </w:r>
      <w:r w:rsidRPr="00E60DF8">
        <w:rPr>
          <w:rFonts w:ascii="Raleway" w:eastAsia="Times New Roman" w:hAnsi="Raleway" w:cs="Times New Roman"/>
          <w:color w:val="000000"/>
          <w:sz w:val="34"/>
          <w:szCs w:val="24"/>
          <w:lang w:eastAsia="pt-BR"/>
        </w:rPr>
        <w:br/>
      </w:r>
      <w:r w:rsidRPr="0043693E">
        <w:rPr>
          <w:rFonts w:ascii="Raleway" w:eastAsia="Times New Roman" w:hAnsi="Raleway" w:cs="Times New Roman"/>
          <w:b/>
          <w:bCs/>
          <w:color w:val="000000"/>
          <w:sz w:val="34"/>
          <w:szCs w:val="24"/>
          <w:lang w:eastAsia="pt-BR"/>
        </w:rPr>
        <w:t>T</w:t>
      </w:r>
      <w:r w:rsidRPr="0043693E">
        <w:rPr>
          <w:rFonts w:ascii="Raleway" w:eastAsia="Times New Roman" w:hAnsi="Raleway" w:cs="Times New Roman"/>
          <w:b/>
          <w:bCs/>
          <w:color w:val="000000"/>
          <w:sz w:val="34"/>
          <w:szCs w:val="24"/>
          <w:lang w:eastAsia="pt-BR"/>
        </w:rPr>
        <w:t>ratamento</w:t>
      </w:r>
    </w:p>
    <w:p w:rsidR="00E60DF8" w:rsidRPr="0043693E" w:rsidRDefault="00E60DF8" w:rsidP="00E60DF8">
      <w:pPr>
        <w:shd w:val="clear" w:color="auto" w:fill="FFFFFF"/>
        <w:spacing w:after="0" w:line="240" w:lineRule="auto"/>
        <w:rPr>
          <w:rFonts w:ascii="Raleway" w:eastAsia="Times New Roman" w:hAnsi="Raleway" w:cs="Times New Roman"/>
          <w:color w:val="000000"/>
          <w:sz w:val="26"/>
          <w:szCs w:val="24"/>
          <w:lang w:eastAsia="pt-BR"/>
        </w:rPr>
      </w:pPr>
    </w:p>
    <w:p w:rsidR="00E60DF8" w:rsidRPr="00E60DF8" w:rsidRDefault="00E60DF8" w:rsidP="00E60DF8">
      <w:pPr>
        <w:shd w:val="clear" w:color="auto" w:fill="FFFFFF"/>
        <w:spacing w:after="0" w:line="240" w:lineRule="auto"/>
        <w:rPr>
          <w:rFonts w:ascii="Raleway" w:eastAsia="Times New Roman" w:hAnsi="Raleway" w:cs="Times New Roman"/>
          <w:color w:val="000000"/>
          <w:sz w:val="26"/>
          <w:szCs w:val="24"/>
          <w:lang w:eastAsia="pt-BR"/>
        </w:rPr>
      </w:pPr>
      <w:r w:rsidRPr="00E60DF8">
        <w:rPr>
          <w:rFonts w:ascii="Raleway" w:eastAsia="Times New Roman" w:hAnsi="Raleway" w:cs="Times New Roman"/>
          <w:color w:val="000000"/>
          <w:sz w:val="26"/>
          <w:szCs w:val="24"/>
          <w:lang w:eastAsia="pt-BR"/>
        </w:rPr>
        <w:t>O </w:t>
      </w:r>
      <w:r w:rsidRPr="0043693E">
        <w:rPr>
          <w:rFonts w:ascii="Raleway" w:eastAsia="Times New Roman" w:hAnsi="Raleway" w:cs="Times New Roman"/>
          <w:b/>
          <w:bCs/>
          <w:color w:val="000000"/>
          <w:sz w:val="26"/>
          <w:szCs w:val="24"/>
          <w:lang w:eastAsia="pt-BR"/>
        </w:rPr>
        <w:t>tratamento </w:t>
      </w:r>
      <w:r w:rsidRPr="00E60DF8">
        <w:rPr>
          <w:rFonts w:ascii="Raleway" w:eastAsia="Times New Roman" w:hAnsi="Raleway" w:cs="Times New Roman"/>
          <w:color w:val="000000"/>
          <w:sz w:val="26"/>
          <w:szCs w:val="24"/>
          <w:lang w:eastAsia="pt-BR"/>
        </w:rPr>
        <w:t xml:space="preserve">pode consistir em lavagens intestinais com água morna e/ou fármacos. A higienização do ambiente e cuidados pessoais desta natureza são fatores importantes para evitar a </w:t>
      </w:r>
      <w:proofErr w:type="spellStart"/>
      <w:r w:rsidRPr="00E60DF8">
        <w:rPr>
          <w:rFonts w:ascii="Raleway" w:eastAsia="Times New Roman" w:hAnsi="Raleway" w:cs="Times New Roman"/>
          <w:color w:val="000000"/>
          <w:sz w:val="26"/>
          <w:szCs w:val="24"/>
          <w:lang w:eastAsia="pt-BR"/>
        </w:rPr>
        <w:t>reinfestação</w:t>
      </w:r>
      <w:proofErr w:type="spellEnd"/>
      <w:r w:rsidRPr="00E60DF8">
        <w:rPr>
          <w:rFonts w:ascii="Raleway" w:eastAsia="Times New Roman" w:hAnsi="Raleway" w:cs="Times New Roman"/>
          <w:color w:val="000000"/>
          <w:sz w:val="26"/>
          <w:szCs w:val="24"/>
          <w:lang w:eastAsia="pt-BR"/>
        </w:rPr>
        <w:t xml:space="preserve"> do verme.</w:t>
      </w:r>
    </w:p>
    <w:p w:rsidR="00C64F9D" w:rsidRPr="0043693E" w:rsidRDefault="0043693E">
      <w:pPr>
        <w:rPr>
          <w:rFonts w:ascii="Raleway" w:hAnsi="Raleway"/>
          <w:sz w:val="26"/>
          <w:szCs w:val="24"/>
        </w:rPr>
      </w:pPr>
      <w:r>
        <w:rPr>
          <w:noProof/>
          <w:lang w:eastAsia="pt-BR"/>
        </w:rPr>
        <w:drawing>
          <wp:inline distT="0" distB="0" distL="0" distR="0">
            <wp:extent cx="6995162" cy="5344886"/>
            <wp:effectExtent l="0" t="0" r="0" b="8255"/>
            <wp:docPr id="2" name="Imagem 2" descr="Resultado de imagem para oxiurose conclu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oxiurose conclusÃ£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25838" cy="5368325"/>
                    </a:xfrm>
                    <a:prstGeom prst="rect">
                      <a:avLst/>
                    </a:prstGeom>
                    <a:noFill/>
                    <a:ln>
                      <a:noFill/>
                    </a:ln>
                  </pic:spPr>
                </pic:pic>
              </a:graphicData>
            </a:graphic>
          </wp:inline>
        </w:drawing>
      </w:r>
      <w:bookmarkStart w:id="0" w:name="_GoBack"/>
      <w:bookmarkEnd w:id="0"/>
    </w:p>
    <w:p w:rsidR="00E60DF8" w:rsidRPr="0043693E" w:rsidRDefault="00E60DF8" w:rsidP="0043693E">
      <w:pPr>
        <w:pStyle w:val="PargrafodaLista"/>
        <w:numPr>
          <w:ilvl w:val="0"/>
          <w:numId w:val="1"/>
        </w:numPr>
        <w:jc w:val="center"/>
        <w:rPr>
          <w:rFonts w:ascii="Raleway" w:eastAsia="Times New Roman" w:hAnsi="Raleway" w:cs="Times New Roman"/>
          <w:b/>
          <w:bCs/>
          <w:color w:val="000000"/>
          <w:sz w:val="38"/>
          <w:szCs w:val="24"/>
          <w:lang w:eastAsia="pt-BR"/>
        </w:rPr>
      </w:pPr>
      <w:r w:rsidRPr="0043693E">
        <w:rPr>
          <w:rFonts w:ascii="Raleway" w:eastAsia="Times New Roman" w:hAnsi="Raleway" w:cs="Times New Roman"/>
          <w:b/>
          <w:bCs/>
          <w:color w:val="000000"/>
          <w:sz w:val="38"/>
          <w:szCs w:val="24"/>
          <w:lang w:eastAsia="pt-BR"/>
        </w:rPr>
        <w:lastRenderedPageBreak/>
        <w:t>Conclus</w:t>
      </w:r>
      <w:r w:rsidRPr="0043693E">
        <w:rPr>
          <w:rFonts w:ascii="Raleway" w:eastAsia="Times New Roman" w:hAnsi="Raleway" w:cs="Times New Roman" w:hint="eastAsia"/>
          <w:b/>
          <w:bCs/>
          <w:color w:val="000000"/>
          <w:sz w:val="38"/>
          <w:szCs w:val="24"/>
          <w:lang w:eastAsia="pt-BR"/>
        </w:rPr>
        <w:t>ã</w:t>
      </w:r>
      <w:r w:rsidRPr="0043693E">
        <w:rPr>
          <w:rFonts w:ascii="Raleway" w:eastAsia="Times New Roman" w:hAnsi="Raleway" w:cs="Times New Roman"/>
          <w:b/>
          <w:bCs/>
          <w:color w:val="000000"/>
          <w:sz w:val="38"/>
          <w:szCs w:val="24"/>
          <w:lang w:eastAsia="pt-BR"/>
        </w:rPr>
        <w:t>o</w:t>
      </w:r>
    </w:p>
    <w:p w:rsidR="00E60DF8" w:rsidRPr="0043693E" w:rsidRDefault="00E60DF8" w:rsidP="0043693E">
      <w:pPr>
        <w:pStyle w:val="SemEspaamento"/>
        <w:rPr>
          <w:sz w:val="24"/>
        </w:rPr>
      </w:pPr>
      <w:r w:rsidRPr="0043693E">
        <w:rPr>
          <w:rFonts w:ascii="Raleway" w:eastAsia="Times New Roman" w:hAnsi="Raleway" w:cs="Times New Roman"/>
          <w:color w:val="000000"/>
          <w:sz w:val="26"/>
          <w:szCs w:val="24"/>
          <w:lang w:eastAsia="pt-BR"/>
        </w:rPr>
        <w:br/>
        <w:t>A prevenção é a melhor forma para se evitar o contágio.</w:t>
      </w:r>
      <w:r w:rsidRPr="0043693E">
        <w:rPr>
          <w:sz w:val="24"/>
        </w:rPr>
        <w:br/>
      </w:r>
      <w:r w:rsidRPr="0043693E">
        <w:rPr>
          <w:rFonts w:ascii="Raleway" w:eastAsia="Times New Roman" w:hAnsi="Raleway" w:cs="Times New Roman"/>
          <w:color w:val="000000"/>
          <w:sz w:val="26"/>
          <w:szCs w:val="24"/>
          <w:lang w:eastAsia="pt-BR"/>
        </w:rPr>
        <w:br/>
        <w:t>Os bons hábitos de higiene, que devemos manter e divulgar, são fundamentais para o combate à doença.</w:t>
      </w:r>
      <w:r w:rsidRPr="0043693E">
        <w:rPr>
          <w:rFonts w:ascii="Raleway" w:eastAsia="Times New Roman" w:hAnsi="Raleway" w:cs="Times New Roman"/>
          <w:color w:val="000000"/>
          <w:sz w:val="26"/>
          <w:szCs w:val="24"/>
          <w:lang w:eastAsia="pt-BR"/>
        </w:rPr>
        <w:br/>
      </w:r>
      <w:r w:rsidRPr="0043693E">
        <w:rPr>
          <w:rFonts w:ascii="Raleway" w:eastAsia="Times New Roman" w:hAnsi="Raleway" w:cs="Times New Roman"/>
          <w:color w:val="000000"/>
          <w:sz w:val="26"/>
          <w:szCs w:val="24"/>
          <w:lang w:eastAsia="pt-BR"/>
        </w:rPr>
        <w:br/>
        <w:t>A informação ainda é uma grande aliada, a serviço do profissional de saúde, para conscientizar a população a fim de evitar ou combater essa enfermidade.</w:t>
      </w:r>
    </w:p>
    <w:p w:rsidR="0043693E" w:rsidRPr="0043693E" w:rsidRDefault="0043693E">
      <w:pPr>
        <w:rPr>
          <w:rFonts w:ascii="Raleway" w:eastAsia="Times New Roman" w:hAnsi="Raleway" w:cs="Times New Roman"/>
          <w:color w:val="000000"/>
          <w:sz w:val="26"/>
          <w:szCs w:val="24"/>
          <w:lang w:eastAsia="pt-BR"/>
        </w:rPr>
      </w:pPr>
    </w:p>
    <w:p w:rsidR="0043693E" w:rsidRPr="0043693E" w:rsidRDefault="0043693E" w:rsidP="0043693E">
      <w:pPr>
        <w:pStyle w:val="PargrafodaLista"/>
        <w:numPr>
          <w:ilvl w:val="0"/>
          <w:numId w:val="1"/>
        </w:numPr>
        <w:jc w:val="center"/>
        <w:rPr>
          <w:rFonts w:ascii="Raleway" w:eastAsia="Times New Roman" w:hAnsi="Raleway" w:cs="Times New Roman"/>
          <w:b/>
          <w:bCs/>
          <w:color w:val="000000"/>
          <w:sz w:val="38"/>
          <w:szCs w:val="24"/>
          <w:lang w:eastAsia="pt-BR"/>
        </w:rPr>
      </w:pPr>
      <w:r w:rsidRPr="0043693E">
        <w:rPr>
          <w:rFonts w:ascii="Raleway" w:eastAsia="Times New Roman" w:hAnsi="Raleway" w:cs="Times New Roman"/>
          <w:b/>
          <w:bCs/>
          <w:color w:val="000000"/>
          <w:sz w:val="38"/>
          <w:szCs w:val="24"/>
          <w:lang w:eastAsia="pt-BR"/>
        </w:rPr>
        <w:t xml:space="preserve">Biografia </w:t>
      </w:r>
    </w:p>
    <w:p w:rsidR="0043693E" w:rsidRPr="0043693E" w:rsidRDefault="0043693E" w:rsidP="0043693E">
      <w:pPr>
        <w:jc w:val="center"/>
        <w:rPr>
          <w:rFonts w:ascii="Raleway" w:eastAsia="Times New Roman" w:hAnsi="Raleway" w:cs="Times New Roman"/>
          <w:b/>
          <w:color w:val="000000"/>
          <w:sz w:val="30"/>
          <w:szCs w:val="24"/>
          <w:lang w:eastAsia="pt-BR"/>
        </w:rPr>
      </w:pPr>
      <w:hyperlink r:id="rId7" w:history="1">
        <w:r w:rsidRPr="0043693E">
          <w:rPr>
            <w:b/>
            <w:color w:val="000000"/>
            <w:sz w:val="32"/>
            <w:lang w:eastAsia="pt-BR"/>
          </w:rPr>
          <w:t>www.trabalhosparaescola.com.br</w:t>
        </w:r>
      </w:hyperlink>
    </w:p>
    <w:p w:rsidR="0043693E" w:rsidRPr="0043693E" w:rsidRDefault="0043693E">
      <w:pPr>
        <w:rPr>
          <w:rFonts w:ascii="Raleway" w:eastAsia="Times New Roman" w:hAnsi="Raleway" w:cs="Times New Roman"/>
          <w:color w:val="000000"/>
          <w:sz w:val="26"/>
          <w:szCs w:val="24"/>
          <w:lang w:eastAsia="pt-BR"/>
        </w:rPr>
      </w:pPr>
    </w:p>
    <w:p w:rsidR="0043693E" w:rsidRPr="0043693E" w:rsidRDefault="0043693E">
      <w:pPr>
        <w:rPr>
          <w:rFonts w:ascii="Raleway" w:eastAsia="Times New Roman" w:hAnsi="Raleway" w:cs="Times New Roman"/>
          <w:color w:val="000000"/>
          <w:sz w:val="26"/>
          <w:szCs w:val="24"/>
          <w:lang w:eastAsia="pt-BR"/>
        </w:rPr>
      </w:pPr>
    </w:p>
    <w:sectPr w:rsidR="0043693E" w:rsidRPr="0043693E" w:rsidSect="00E60DF8">
      <w:pgSz w:w="11906" w:h="16838"/>
      <w:pgMar w:top="568" w:right="707"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leway">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03BA1"/>
    <w:multiLevelType w:val="hybridMultilevel"/>
    <w:tmpl w:val="979844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A270392"/>
    <w:multiLevelType w:val="hybridMultilevel"/>
    <w:tmpl w:val="519A07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DF8"/>
    <w:rsid w:val="0043693E"/>
    <w:rsid w:val="00C64F9D"/>
    <w:rsid w:val="00E60D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7C0E1"/>
  <w15:chartTrackingRefBased/>
  <w15:docId w15:val="{6EE74FFA-B415-4C54-8346-8AB90326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E60DF8"/>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60DF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60DF8"/>
    <w:rPr>
      <w:b/>
      <w:bCs/>
    </w:rPr>
  </w:style>
  <w:style w:type="character" w:styleId="nfase">
    <w:name w:val="Emphasis"/>
    <w:basedOn w:val="Fontepargpadro"/>
    <w:uiPriority w:val="20"/>
    <w:qFormat/>
    <w:rsid w:val="00E60DF8"/>
    <w:rPr>
      <w:i/>
      <w:iCs/>
    </w:rPr>
  </w:style>
  <w:style w:type="paragraph" w:styleId="PargrafodaLista">
    <w:name w:val="List Paragraph"/>
    <w:basedOn w:val="Normal"/>
    <w:uiPriority w:val="34"/>
    <w:qFormat/>
    <w:rsid w:val="00E60DF8"/>
    <w:pPr>
      <w:ind w:left="720"/>
      <w:contextualSpacing/>
    </w:pPr>
  </w:style>
  <w:style w:type="character" w:customStyle="1" w:styleId="Ttulo3Char">
    <w:name w:val="Título 3 Char"/>
    <w:basedOn w:val="Fontepargpadro"/>
    <w:link w:val="Ttulo3"/>
    <w:uiPriority w:val="9"/>
    <w:rsid w:val="00E60DF8"/>
    <w:rPr>
      <w:rFonts w:ascii="Times New Roman" w:eastAsia="Times New Roman" w:hAnsi="Times New Roman" w:cs="Times New Roman"/>
      <w:b/>
      <w:bCs/>
      <w:sz w:val="27"/>
      <w:szCs w:val="27"/>
      <w:lang w:eastAsia="pt-BR"/>
    </w:rPr>
  </w:style>
  <w:style w:type="character" w:styleId="Hyperlink">
    <w:name w:val="Hyperlink"/>
    <w:basedOn w:val="Fontepargpadro"/>
    <w:uiPriority w:val="99"/>
    <w:unhideWhenUsed/>
    <w:rsid w:val="0043693E"/>
    <w:rPr>
      <w:color w:val="0563C1" w:themeColor="hyperlink"/>
      <w:u w:val="single"/>
    </w:rPr>
  </w:style>
  <w:style w:type="paragraph" w:styleId="SemEspaamento">
    <w:name w:val="No Spacing"/>
    <w:uiPriority w:val="1"/>
    <w:qFormat/>
    <w:rsid w:val="004369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367835">
      <w:bodyDiv w:val="1"/>
      <w:marLeft w:val="0"/>
      <w:marRight w:val="0"/>
      <w:marTop w:val="0"/>
      <w:marBottom w:val="0"/>
      <w:divBdr>
        <w:top w:val="none" w:sz="0" w:space="0" w:color="auto"/>
        <w:left w:val="none" w:sz="0" w:space="0" w:color="auto"/>
        <w:bottom w:val="none" w:sz="0" w:space="0" w:color="auto"/>
        <w:right w:val="none" w:sz="0" w:space="0" w:color="auto"/>
      </w:divBdr>
    </w:div>
    <w:div w:id="202906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abalhosparaescola.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612</Words>
  <Characters>3310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TLH</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Lima da Cruz</dc:creator>
  <cp:keywords/>
  <dc:description/>
  <cp:lastModifiedBy>Jackson Lima da Cruz</cp:lastModifiedBy>
  <cp:revision>1</cp:revision>
  <dcterms:created xsi:type="dcterms:W3CDTF">2018-09-20T17:38:00Z</dcterms:created>
  <dcterms:modified xsi:type="dcterms:W3CDTF">2018-09-20T17:56:00Z</dcterms:modified>
</cp:coreProperties>
</file>