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14CF">
      <w:pPr>
        <w:jc w:val="both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Emprego e desemprego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Ter um emprego não só constitui o principal recurso com que conta a maioria das pessoas para suprir suas necessidades materiais como também lhes permite plena integração social. Por isso, a maior parte dos países reconhece o direito ao</w:t>
      </w:r>
      <w:r>
        <w:rPr>
          <w:rFonts w:ascii="Verdana" w:hAnsi="Verdana"/>
          <w:sz w:val="20"/>
        </w:rPr>
        <w:t xml:space="preserve"> trabalho como um dos direitos fundamentais dos cidadãos.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Emprego é a função e a condição das pessoas que trabalham, em caráter temporário ou permanente, em qualquer tipo de atividade econômica, remunerada ou não. Por desemprego se entende a condição ou si</w:t>
      </w:r>
      <w:r>
        <w:rPr>
          <w:rFonts w:ascii="Verdana" w:hAnsi="Verdana"/>
          <w:sz w:val="20"/>
        </w:rPr>
        <w:t>tuação das pessoas incluídas na faixa das "idades ativas" (em geral entre 14 e 65 anos), que estejam, por determinado prazo, sem realizar trabalho em qualquer tipo de atividade econômica, remunerada ou não.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 possibilidades de emprego que os sistemas econ</w:t>
      </w:r>
      <w:r>
        <w:rPr>
          <w:rFonts w:ascii="Verdana" w:hAnsi="Verdana"/>
          <w:sz w:val="20"/>
        </w:rPr>
        <w:t>ômicos podem oferecer em certo período relacionam-se com a capacidade de produção da economia, com as políticas de utilização dessa capacidade e com a tecnologia empregada na produção.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 economistas clássicos entendiam que o estado de pleno emprego dos fa</w:t>
      </w:r>
      <w:r>
        <w:rPr>
          <w:rFonts w:ascii="Verdana" w:hAnsi="Verdana"/>
          <w:sz w:val="20"/>
        </w:rPr>
        <w:t>tores de produção (entre eles o trabalho) era normal, estando a economia sempre em equilíbrio. John Stuart Mill dizia: "Se pudermos duplicar as forças produtoras de um país, duplicaremos a oferta de bens em todos os mercados, mas ao mesmo tempo duplicaremo</w:t>
      </w:r>
      <w:r>
        <w:rPr>
          <w:rFonts w:ascii="Verdana" w:hAnsi="Verdana"/>
          <w:sz w:val="20"/>
        </w:rPr>
        <w:t>s o poder aquisitivo para esses bens." Dentro dessa linha de idéias, o aparecimento de desempregados em certas épocas era explicado como a resultante de um desajustamento temporário. O ajustamento (ocupação da força de trabalho desempregada) ocorreria quan</w:t>
      </w:r>
      <w:r>
        <w:rPr>
          <w:rFonts w:ascii="Verdana" w:hAnsi="Verdana"/>
          <w:sz w:val="20"/>
        </w:rPr>
        <w:t>do os trabalhadores decidissem aceitar voluntariamente os salários mais baixos oferecidos pelos empresários.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Teorias. John Maynard Keynes contestou essas afirmações, negando que haja um ajustamento automático para o pleno emprego no regime da propriedade p</w:t>
      </w:r>
      <w:r>
        <w:rPr>
          <w:rFonts w:ascii="Verdana" w:hAnsi="Verdana"/>
          <w:sz w:val="20"/>
        </w:rPr>
        <w:t xml:space="preserve">rivada dos meios de produção. Afirmam os keynesianos que a lei do mercado dos clássicos, segundo a qual "a oferta cria a sua própria procura", é ilusória e que o pleno emprego é uma situação excepcional, de pouca duração e raramente atingida. Para Keynes, </w:t>
      </w:r>
      <w:r>
        <w:rPr>
          <w:rFonts w:ascii="Verdana" w:hAnsi="Verdana"/>
          <w:sz w:val="20"/>
        </w:rPr>
        <w:t>é a procura efetiva que determina a maior produção e em conseqüência o mais alto nível de emprego, enquanto a produção global nem sempre encontra procura efetiva. "Quando a procura efetiva é insuficiente, o sistema econômico se vê forçado a contrair a prod</w:t>
      </w:r>
      <w:r>
        <w:rPr>
          <w:rFonts w:ascii="Verdana" w:hAnsi="Verdana"/>
          <w:sz w:val="20"/>
        </w:rPr>
        <w:t>ução", o que resulta no desemprego. "Não há meio de assegurar maior nível de ocupação, a não ser pelo aumento do consumo." A procura efetiva estaria na dependência da renda real, ou seja, do efetivo poder de compra da comunidade, e o subconsumo, causador d</w:t>
      </w:r>
      <w:r>
        <w:rPr>
          <w:rFonts w:ascii="Verdana" w:hAnsi="Verdana"/>
          <w:sz w:val="20"/>
        </w:rPr>
        <w:t>o desemprego, seria conseqüência do fato de que "uma parte excessivamente grande do poder de compra fica com os beneficiários de rendas importantes", como disse Bertrand de Jouvenel.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Marx também formulou uma lei da população para explicar o desemprego. Cha</w:t>
      </w:r>
      <w:r>
        <w:rPr>
          <w:rFonts w:ascii="Verdana" w:hAnsi="Verdana"/>
          <w:sz w:val="20"/>
        </w:rPr>
        <w:t>mou-a de "lei capitalista do desemprego", e a considerou uma conseqüência da propriedade privada dos meios de produção. Segundo ele, na sociedade burguesa a acumulação do capital faz com que uma parte da população operária se torne inevitavelmente supérflu</w:t>
      </w:r>
      <w:r>
        <w:rPr>
          <w:rFonts w:ascii="Verdana" w:hAnsi="Verdana"/>
          <w:sz w:val="20"/>
        </w:rPr>
        <w:t>a. É eliminada da produção e condenada à fome. Essa "superpopulação relativa" toma diferentes nomes, segundo os aspectos que apresenta: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(1) Superpopulação flutuante, constituída pelos operários que perdem seu trabalho por um certo tempo, em conseqüência da</w:t>
      </w:r>
      <w:r>
        <w:rPr>
          <w:rFonts w:ascii="Verdana" w:hAnsi="Verdana"/>
          <w:sz w:val="20"/>
        </w:rPr>
        <w:t xml:space="preserve"> queda da produção, do emprego de novas máquinas, do fechamento de empresas. Com o incremento da produção, uma parte desses desempregados volta a se empregar; e também consegue emprego uma parcela dos novos trabalhadores que alcançaram a idade produtiva. O</w:t>
      </w:r>
      <w:r>
        <w:rPr>
          <w:rFonts w:ascii="Verdana" w:hAnsi="Verdana"/>
          <w:sz w:val="20"/>
        </w:rPr>
        <w:t xml:space="preserve"> número total dos operários empregados aumenta, mas numa proporção decrescente em relação ao aumento da produção.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(2) Superpopulação latente, constituída pelos pequenos produtores arruinados e principalmente pelos camponeses pobres e pelos operários agríco</w:t>
      </w:r>
      <w:r>
        <w:rPr>
          <w:rFonts w:ascii="Verdana" w:hAnsi="Verdana"/>
          <w:sz w:val="20"/>
        </w:rPr>
        <w:t xml:space="preserve">las que estão ocupados na agricultura somente durante parte do ano. Ao contrário do que ocorre no setor </w:t>
      </w:r>
      <w:r>
        <w:rPr>
          <w:rFonts w:ascii="Verdana" w:hAnsi="Verdana"/>
          <w:sz w:val="20"/>
        </w:rPr>
        <w:lastRenderedPageBreak/>
        <w:t>industrial, o progresso técnico na agricultura provoca uma diminuição absoluta da demanda de mão-de-obra.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(3) Superpopulação estagnada, constituída pelo</w:t>
      </w:r>
      <w:r>
        <w:rPr>
          <w:rFonts w:ascii="Verdana" w:hAnsi="Verdana"/>
          <w:sz w:val="20"/>
        </w:rPr>
        <w:t>s grupos numerosos de pessoas que perderam definitivamente seu emprego e cujas ocupações irregulares são pagas muito abaixo do nível habitual de salário. Encontram-se entre esses os trabalhadores domésticos e os que vivem de trabalho ocasional.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Classificaç</w:t>
      </w:r>
      <w:r>
        <w:rPr>
          <w:rFonts w:ascii="Verdana" w:hAnsi="Verdana"/>
          <w:sz w:val="20"/>
        </w:rPr>
        <w:t>ão. Costuma-se classificar o desemprego segundo sua origem: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(1) Desemprego estrutural, característico dos países subdesenvolvidos, ligado às particularidades intrínsecas de sua economia. Explica-se pelo excesso de mão-de-obra empregado na agricultura e ati</w:t>
      </w:r>
      <w:r>
        <w:rPr>
          <w:rFonts w:ascii="Verdana" w:hAnsi="Verdana"/>
          <w:sz w:val="20"/>
        </w:rPr>
        <w:t>vidades correlatas e pela insuficiência dos equipamentos de base que levariam à criação cumulativa de emprego.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(2) Desemprego tecnológico, que atinge sobretudo os países mais adiantados. Resulta da substituição do homem pela máquina e é representado pela m</w:t>
      </w:r>
      <w:r>
        <w:rPr>
          <w:rFonts w:ascii="Verdana" w:hAnsi="Verdana"/>
          <w:sz w:val="20"/>
        </w:rPr>
        <w:t>aior procura de técnicos e especialistas e pela queda, em maior proporção, da procura dos trabalhos meramente braçais.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(3) Desemprego conjuntural, também chamado desemprego cíclico, característico da depressão, quando os bancos retraem os créditos, desesti</w:t>
      </w:r>
      <w:r>
        <w:rPr>
          <w:rFonts w:ascii="Verdana" w:hAnsi="Verdana"/>
          <w:sz w:val="20"/>
        </w:rPr>
        <w:t>mulando os investimentos, e o poder de compra dos assalariados cai em conseqüência da elevação de preços.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(4) Desemprego friccional, motivado pela mudança de emprego ou atividade dos indivíduos. É o tipo de desemprego de menor significação econômica.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(5) D</w:t>
      </w:r>
      <w:r>
        <w:rPr>
          <w:rFonts w:ascii="Verdana" w:hAnsi="Verdana"/>
          <w:sz w:val="20"/>
        </w:rPr>
        <w:t>esemprego temporário, forma de subemprego comum nas regiões agrícolas, motivado pelo caráter sazonal do trabalho em certos setores agrícolas.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Exército de reserva. Thomas Robert Malthus, economista inglês do século XVIII, atribuiu o desemprego a leis eterna</w:t>
      </w:r>
      <w:r>
        <w:rPr>
          <w:rFonts w:ascii="Verdana" w:hAnsi="Verdana"/>
          <w:sz w:val="20"/>
        </w:rPr>
        <w:t>s da natureza. De acordo com a sua "lei da população", desde a origem da sociedade humana a população aumenta em progressão geométrica (1, 2, 4, 8, 16, 32...) e os meios de subsistência, dado o caráter limitado das riquezas naturais, aumentam em progressão</w:t>
      </w:r>
      <w:r>
        <w:rPr>
          <w:rFonts w:ascii="Verdana" w:hAnsi="Verdana"/>
          <w:sz w:val="20"/>
        </w:rPr>
        <w:t xml:space="preserve"> aritmética (1, 2, 3, 4, 5, 6...). Esta, segundo Malthus, é a causa original dos excedentes de população, de fome e de miséria. Segundo Malthus, para se libertar da miséria e da fome o proletariado deveria reduzir artificialmente os nascimentos.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desocupa</w:t>
      </w:r>
      <w:r>
        <w:rPr>
          <w:rFonts w:ascii="Verdana" w:hAnsi="Verdana"/>
          <w:sz w:val="20"/>
        </w:rPr>
        <w:t>ção de uma percentagem de três por cento da força de trabalho é considerada nos países capitalistas como desemprego mínimo ou normal e só acima desse índice é que se fala em desemprego. Há quem considere essa quota como necessária ao desenvolvimento da ind</w:t>
      </w:r>
      <w:r>
        <w:rPr>
          <w:rFonts w:ascii="Verdana" w:hAnsi="Verdana"/>
          <w:sz w:val="20"/>
        </w:rPr>
        <w:t>ústria. Os defensores dessa tese afirmam que uma certa porcentagem de desemprego é salutar à economia, por constituir uma reserva de mão-de-obra para a expansão industrial.  E alegam que nos períodos de recuperação e avanço industrial, quando o crescimento</w:t>
      </w:r>
      <w:r>
        <w:rPr>
          <w:rFonts w:ascii="Verdana" w:hAnsi="Verdana"/>
          <w:sz w:val="20"/>
        </w:rPr>
        <w:t xml:space="preserve"> rápido da produção se impõe, uma quantidade suficiente de empregados estará à disposição dos empresários.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Desemprego na América Latina. O potencial de mão-de-obra latino-americano está longe de seu pleno aproveitamento. Há na economia agropecuária um dese</w:t>
      </w:r>
      <w:r>
        <w:rPr>
          <w:rFonts w:ascii="Verdana" w:hAnsi="Verdana"/>
          <w:sz w:val="20"/>
        </w:rPr>
        <w:t>mprego latente, disfarçado e, embora generalizado, dificilmente mensurável em termos estatísticos. O mesmo ocorre nas camadas economicamente marginais da população urbana. É também cada vez maior o desemprego nos subgrupos secundário e terciário das ativid</w:t>
      </w:r>
      <w:r>
        <w:rPr>
          <w:rFonts w:ascii="Verdana" w:hAnsi="Verdana"/>
          <w:sz w:val="20"/>
        </w:rPr>
        <w:t>ades econômicas no setor citadino. Observam-se na América Latina os diversos tipos de desemprego comuns à economia capitalista. Como nessa região do mundo coexistem formas de exploração da terra em regime semifeudal pré-capitalista até atividades em centro</w:t>
      </w:r>
      <w:r>
        <w:rPr>
          <w:rFonts w:ascii="Verdana" w:hAnsi="Verdana"/>
          <w:sz w:val="20"/>
        </w:rPr>
        <w:t>s altamente industrializados, aí estão também desde o subemprego rural, decorrente da concentração da propriedade da terra, até o desemprego tecnológico, conseqüência da maior procura de mão-de-obra especializada em lugar de simples trabalhadores braçais.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Estanislau Fischlowitz chama a atenção para o denominado "fator de patologia social do mercado do trabalho", ou seja, o desemprego de preponderante origem populacional, que se delineia claramente na América Latina. A população cresce num ritmo tal que os c</w:t>
      </w:r>
      <w:r>
        <w:rPr>
          <w:rFonts w:ascii="Verdana" w:hAnsi="Verdana"/>
          <w:sz w:val="20"/>
        </w:rPr>
        <w:t xml:space="preserve">ontingentes de pessoas a alcançar a idade de trabalho é maior do que a capacidade de absorção de mão-de-obra. Dada a alta freqüência de adolescentes e a melhora nos índices de sobrevivência, esse sociólogo calcula em vários milhões o número de jovens que, </w:t>
      </w:r>
      <w:r>
        <w:rPr>
          <w:rFonts w:ascii="Verdana" w:hAnsi="Verdana"/>
          <w:sz w:val="20"/>
        </w:rPr>
        <w:t>a cada ano, entram no mercado de trabalho, em busca do primeiro emprego remunerado. Em vários países sul-americanos, a situação seria menos sombria se não fosse a altíssima taxa de aumento demográfico, calculada em 2,7% ao ano. A situação é particularmente</w:t>
      </w:r>
      <w:r>
        <w:rPr>
          <w:rFonts w:ascii="Verdana" w:hAnsi="Verdana"/>
          <w:sz w:val="20"/>
        </w:rPr>
        <w:t xml:space="preserve"> grave em El Salvador, o país latino-americano de maior densidade populacional.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 Brasil, um estudo do Instituto Brasileiro de Geografia e Estatística, com base na Pesquisa Nacional por Amostra de Domicílios (PNAD), de 1990, concluiu que o Brasil tinha 62</w:t>
      </w:r>
      <w:r>
        <w:rPr>
          <w:rFonts w:ascii="Verdana" w:hAnsi="Verdana"/>
          <w:sz w:val="20"/>
        </w:rPr>
        <w:t xml:space="preserve"> milhões de pessoas com algum tipo de ocupação, dos quais 40 milhões empregadas; a proporção de desempregados (2,4%) era relativamente baixa. Esses números escondiam acentuadas disparidades regionais, como a proporção de crianças de 10 a 13 anos que trabal</w:t>
      </w:r>
      <w:r>
        <w:rPr>
          <w:rFonts w:ascii="Verdana" w:hAnsi="Verdana"/>
          <w:sz w:val="20"/>
        </w:rPr>
        <w:t>havam: 7,3% em São Paulo, 28,4% no Piauí.</w:t>
      </w: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Calcula-se que nos países menos desenvolvidos de 25 a 30% do potencial de trabalho seja perdido por meio do desemprego e do subemprego. No entanto, a taxa de crescimento demográfico extremamente alta não é a princi</w:t>
      </w:r>
      <w:r>
        <w:rPr>
          <w:rFonts w:ascii="Verdana" w:hAnsi="Verdana"/>
          <w:sz w:val="20"/>
        </w:rPr>
        <w:t>pal causa de subutilização da força de trabalho. O problema se deve basicamente a graves desequilíbrios e inadequações nos sistemas econômicos e sociais desses países. Entre esses fatores, aponta-se a má distribuição de renda.</w:t>
      </w:r>
    </w:p>
    <w:p w:rsidR="00000000" w:rsidRDefault="000C14CF">
      <w:pPr>
        <w:jc w:val="both"/>
        <w:rPr>
          <w:rFonts w:ascii="Verdana" w:hAnsi="Verdana"/>
          <w:sz w:val="20"/>
        </w:rPr>
      </w:pPr>
    </w:p>
    <w:p w:rsidR="00000000" w:rsidRDefault="000C14C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©Encyclopaedia Britannica do</w:t>
      </w:r>
      <w:r>
        <w:rPr>
          <w:rFonts w:ascii="Verdana" w:hAnsi="Verdana"/>
          <w:sz w:val="20"/>
        </w:rPr>
        <w:t xml:space="preserve"> Brasil Publicações Ltda.</w:t>
      </w:r>
    </w:p>
    <w:p w:rsidR="000C14CF" w:rsidRDefault="000C14CF">
      <w:pPr>
        <w:jc w:val="both"/>
        <w:rPr>
          <w:rFonts w:ascii="Verdana" w:hAnsi="Verdana"/>
          <w:sz w:val="20"/>
        </w:rPr>
      </w:pPr>
      <w:hyperlink r:id="rId4" w:history="1">
        <w:r>
          <w:rPr>
            <w:rStyle w:val="Hyperlink"/>
            <w:rFonts w:ascii="Verdana" w:hAnsi="Verdana"/>
            <w:sz w:val="20"/>
          </w:rPr>
          <w:t>www.enciclopediaescolar.hpg.com.br</w:t>
        </w:r>
      </w:hyperlink>
    </w:p>
    <w:sectPr w:rsidR="000C1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67"/>
    <w:rsid w:val="000C14CF"/>
    <w:rsid w:val="00A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4603-BF2A-4AC6-BE93-E2365ED9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ciclopediaescolar.hpg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Emprego e desemprego</vt:lpstr>
    </vt:vector>
  </TitlesOfParts>
  <Company/>
  <LinksUpToDate>false</LinksUpToDate>
  <CharactersWithSpaces>9573</CharactersWithSpaces>
  <SharedDoc>false</SharedDoc>
  <HLinks>
    <vt:vector size="6" baseType="variant">
      <vt:variant>
        <vt:i4>7929968</vt:i4>
      </vt:variant>
      <vt:variant>
        <vt:i4>0</vt:i4>
      </vt:variant>
      <vt:variant>
        <vt:i4>0</vt:i4>
      </vt:variant>
      <vt:variant>
        <vt:i4>5</vt:i4>
      </vt:variant>
      <vt:variant>
        <vt:lpwstr>http://www.enciclopediaescolar.hpg.com.br/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Emprego e desemprego</dc:title>
  <dc:subject/>
  <dc:creator>CURSOMASTER</dc:creator>
  <cp:keywords/>
  <dc:description/>
  <cp:lastModifiedBy>Usuário do Windows</cp:lastModifiedBy>
  <cp:revision>2</cp:revision>
  <dcterms:created xsi:type="dcterms:W3CDTF">2018-09-05T20:16:00Z</dcterms:created>
  <dcterms:modified xsi:type="dcterms:W3CDTF">2018-09-05T20:16:00Z</dcterms:modified>
</cp:coreProperties>
</file>