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F4" w:rsidRDefault="007E48F4" w:rsidP="007E48F4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A língua Espanhola, assim como todas as outras tem suas formas de tratamento específicas, conforme a circunstância se mais formal ou familiar etc. Há variações nas formas usadas na Espanha e na América, senão vejamos: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2917"/>
        <w:gridCol w:w="3005"/>
      </w:tblGrid>
      <w:tr w:rsidR="007E48F4">
        <w:trPr>
          <w:tblCellSpacing w:w="0" w:type="dxa"/>
        </w:trPr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ESPANHA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  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AMÉRICA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E48F4">
        <w:trPr>
          <w:tblCellSpacing w:w="0" w:type="dxa"/>
        </w:trPr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idosos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ustedes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       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ustedes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E48F4">
        <w:trPr>
          <w:tblCellSpacing w:w="0" w:type="dxa"/>
        </w:trPr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familiares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 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ustedes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       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ustedes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E48F4">
        <w:trPr>
          <w:tblCellSpacing w:w="0" w:type="dxa"/>
        </w:trPr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amigos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       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tu            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vos </w:t>
            </w:r>
          </w:p>
        </w:tc>
      </w:tr>
      <w:tr w:rsidR="007E48F4">
        <w:trPr>
          <w:tblCellSpacing w:w="0" w:type="dxa"/>
        </w:trPr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irmãos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tu            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vos </w:t>
            </w:r>
          </w:p>
        </w:tc>
      </w:tr>
      <w:tr w:rsidR="007E48F4">
        <w:trPr>
          <w:tblCellSpacing w:w="0" w:type="dxa"/>
        </w:trPr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policiais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     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 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E48F4">
        <w:trPr>
          <w:tblCellSpacing w:w="0" w:type="dxa"/>
        </w:trPr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clientes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      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 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E48F4">
        <w:trPr>
          <w:tblCellSpacing w:w="0" w:type="dxa"/>
        </w:trPr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políticos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  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 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7E48F4" w:rsidRDefault="007E48F4" w:rsidP="007E48F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usted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E48F4" w:rsidRDefault="007E48F4" w:rsidP="007E48F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Para nos correspondermos com falantes da língua espanhola devemos utilizar:  </w:t>
      </w:r>
    </w:p>
    <w:p w:rsidR="007E48F4" w:rsidRDefault="007E48F4" w:rsidP="007E48F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Ilustríssimo(ILTMO)</w:t>
      </w:r>
      <w:r>
        <w:rPr>
          <w:rFonts w:ascii="Tahoma" w:hAnsi="Tahoma" w:cs="Tahoma"/>
          <w:color w:val="000000"/>
          <w:sz w:val="18"/>
          <w:szCs w:val="18"/>
        </w:rPr>
        <w:t xml:space="preserve"> para senhores distintos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>Excelência (EXCA)</w:t>
      </w:r>
      <w:r>
        <w:rPr>
          <w:rFonts w:ascii="Tahoma" w:hAnsi="Tahoma" w:cs="Tahoma"/>
          <w:color w:val="000000"/>
          <w:sz w:val="18"/>
          <w:szCs w:val="18"/>
        </w:rPr>
        <w:t xml:space="preserve"> para homens públicos de relevância </w:t>
      </w:r>
    </w:p>
    <w:p w:rsidR="007E48F4" w:rsidRDefault="007E48F4" w:rsidP="007E48F4">
      <w:r>
        <w:rPr>
          <w:rFonts w:ascii="Tahoma" w:hAnsi="Tahoma" w:cs="Tahoma"/>
          <w:color w:val="000000"/>
          <w:sz w:val="18"/>
          <w:szCs w:val="18"/>
        </w:rPr>
        <w:t>Na vida cotidiana usamos: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señor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señora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señorita</w:t>
      </w:r>
      <w:proofErr w:type="spellEnd"/>
    </w:p>
    <w:sectPr w:rsidR="007E4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3"/>
    <w:rsid w:val="002D0CC3"/>
    <w:rsid w:val="007E48F4"/>
    <w:rsid w:val="00E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CA09-0FD2-4DCC-B48F-9272E5CC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língua Espanhola, assim como todas as outras tem suas formas de tratamento específicas, conforme a circunstância se mais for</vt:lpstr>
    </vt:vector>
  </TitlesOfParts>
  <Company>NILSON AMADEU - CURSOS (MASTERSHOP)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língua Espanhola, assim como todas as outras tem suas formas de tratamento específicas, conforme a circunstância se mais for</dc:title>
  <dc:subject/>
  <dc:creator>CURSOMASTER</dc:creator>
  <cp:keywords/>
  <dc:description/>
  <cp:lastModifiedBy>Usuário do Windows</cp:lastModifiedBy>
  <cp:revision>2</cp:revision>
  <dcterms:created xsi:type="dcterms:W3CDTF">2018-08-29T19:54:00Z</dcterms:created>
  <dcterms:modified xsi:type="dcterms:W3CDTF">2018-08-29T19:54:00Z</dcterms:modified>
</cp:coreProperties>
</file>