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África</w:t>
      </w:r>
      <w:r>
        <w:rPr>
          <w:rFonts w:ascii="Arial" w:hAnsi="Arial" w:cs="Arial"/>
          <w:color w:val="000000"/>
          <w:sz w:val="20"/>
          <w:szCs w:val="20"/>
        </w:rPr>
        <w:t>, o terceiro maior continente da Terra, ocupa, com as ilhas adjacentes, uma superfície de cerca de 30.330.000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km</w:t>
      </w:r>
      <w:r>
        <w:rPr>
          <w:rFonts w:ascii="Arial" w:hAnsi="Arial" w:cs="Arial"/>
          <w:color w:val="000000"/>
          <w:position w:val="6"/>
          <w:sz w:val="14"/>
          <w:szCs w:val="14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ou 22% do total da massa terrestre.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Ambiente natural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Com a exceção da costa norte e dos montes Atlas, o território africano é um planal</w:t>
      </w:r>
      <w:r>
        <w:rPr>
          <w:rFonts w:ascii="Arial" w:hAnsi="Arial" w:cs="Arial"/>
          <w:color w:val="000000"/>
          <w:sz w:val="20"/>
          <w:szCs w:val="20"/>
        </w:rPr>
        <w:t>to vasto e ondulado, desfigurado por grandes bacias.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África pode ser dividida em três regiões: o planalto setentrional, os planaltos central e meridional e as montanhas do leste. Em geral, a altitude do continente aumenta de noroeste para sudeste. As fai</w:t>
      </w:r>
      <w:r>
        <w:rPr>
          <w:rFonts w:ascii="Arial" w:hAnsi="Arial" w:cs="Arial"/>
          <w:color w:val="000000"/>
          <w:sz w:val="20"/>
          <w:szCs w:val="20"/>
        </w:rPr>
        <w:t>xas litorâneas baixas, com exceção da costa mediterrânea e da costa da Guiné, são estreitas e elevam-se bruscamente em direção ao planalto.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característica peculiar do planalto setentrional é o </w:t>
      </w:r>
      <w:r>
        <w:rPr>
          <w:rFonts w:ascii="Arial" w:hAnsi="Arial" w:cs="Arial"/>
          <w:color w:val="800000"/>
          <w:sz w:val="20"/>
          <w:szCs w:val="20"/>
        </w:rPr>
        <w:t>Saara</w:t>
      </w:r>
      <w:r>
        <w:rPr>
          <w:rFonts w:ascii="Arial" w:hAnsi="Arial" w:cs="Arial"/>
          <w:color w:val="000000"/>
          <w:sz w:val="20"/>
          <w:szCs w:val="20"/>
        </w:rPr>
        <w:t>, que se estende por mais de um quarto do território afr</w:t>
      </w:r>
      <w:r>
        <w:rPr>
          <w:rFonts w:ascii="Arial" w:hAnsi="Arial" w:cs="Arial"/>
          <w:color w:val="000000"/>
          <w:sz w:val="20"/>
          <w:szCs w:val="20"/>
        </w:rPr>
        <w:t xml:space="preserve">icano. Os planaltos central e meridional englobam várias depressões importantes, em especial a bacia do rio Congo e o deserto de </w:t>
      </w:r>
      <w:r>
        <w:rPr>
          <w:rFonts w:ascii="Arial" w:hAnsi="Arial" w:cs="Arial"/>
          <w:color w:val="800000"/>
          <w:sz w:val="20"/>
          <w:szCs w:val="20"/>
        </w:rPr>
        <w:t>Kalahari</w:t>
      </w:r>
      <w:r>
        <w:rPr>
          <w:rFonts w:ascii="Arial" w:hAnsi="Arial" w:cs="Arial"/>
          <w:color w:val="000000"/>
          <w:sz w:val="20"/>
          <w:szCs w:val="20"/>
        </w:rPr>
        <w:t xml:space="preserve">. Outros elementos ao sul do planalto são as montanhas </w:t>
      </w:r>
      <w:r>
        <w:rPr>
          <w:rFonts w:ascii="Arial" w:hAnsi="Arial" w:cs="Arial"/>
          <w:color w:val="800000"/>
          <w:sz w:val="20"/>
          <w:szCs w:val="20"/>
        </w:rPr>
        <w:t>Drakensberg</w:t>
      </w:r>
      <w:r>
        <w:rPr>
          <w:rFonts w:ascii="Arial" w:hAnsi="Arial" w:cs="Arial"/>
          <w:color w:val="000000"/>
          <w:sz w:val="20"/>
          <w:szCs w:val="20"/>
        </w:rPr>
        <w:t xml:space="preserve">, na costa a sudeste, e o </w:t>
      </w:r>
      <w:r>
        <w:rPr>
          <w:rFonts w:ascii="Arial" w:hAnsi="Arial" w:cs="Arial"/>
          <w:color w:val="800000"/>
          <w:sz w:val="20"/>
          <w:szCs w:val="20"/>
        </w:rPr>
        <w:t>Karoo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As montanhas orienta</w:t>
      </w:r>
      <w:r>
        <w:rPr>
          <w:rFonts w:ascii="Arial" w:hAnsi="Arial" w:cs="Arial"/>
          <w:color w:val="000000"/>
          <w:sz w:val="20"/>
          <w:szCs w:val="20"/>
        </w:rPr>
        <w:t xml:space="preserve">is, que constituem a parte mais alta do continente, se prolongam desde o </w:t>
      </w:r>
      <w:r>
        <w:rPr>
          <w:rFonts w:ascii="Arial" w:hAnsi="Arial" w:cs="Arial"/>
          <w:color w:val="800000"/>
          <w:sz w:val="20"/>
          <w:szCs w:val="20"/>
        </w:rPr>
        <w:t>mar Vermelho</w:t>
      </w:r>
      <w:r>
        <w:rPr>
          <w:rFonts w:ascii="Arial" w:hAnsi="Arial" w:cs="Arial"/>
          <w:color w:val="000000"/>
          <w:sz w:val="20"/>
          <w:szCs w:val="20"/>
        </w:rPr>
        <w:t xml:space="preserve"> até o rio </w:t>
      </w:r>
      <w:r>
        <w:rPr>
          <w:rFonts w:ascii="Arial" w:hAnsi="Arial" w:cs="Arial"/>
          <w:color w:val="800000"/>
          <w:sz w:val="20"/>
          <w:szCs w:val="20"/>
        </w:rPr>
        <w:t>Zambeze</w:t>
      </w:r>
      <w:r>
        <w:rPr>
          <w:rFonts w:ascii="Arial" w:hAnsi="Arial" w:cs="Arial"/>
          <w:color w:val="000000"/>
          <w:sz w:val="20"/>
          <w:szCs w:val="20"/>
        </w:rPr>
        <w:t>. A região tem uma altitude média superior a 1.500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m, embora no planalto etíope aumente gradualmente até chegar aos 3.000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m. Ao sul do planalto etíope, e</w:t>
      </w:r>
      <w:r>
        <w:rPr>
          <w:rFonts w:ascii="Arial" w:hAnsi="Arial" w:cs="Arial"/>
          <w:color w:val="000000"/>
          <w:sz w:val="20"/>
          <w:szCs w:val="20"/>
        </w:rPr>
        <w:t xml:space="preserve">rguem-se vários picos vulcânicos, como o monte </w:t>
      </w:r>
      <w:r>
        <w:rPr>
          <w:rFonts w:ascii="Arial" w:hAnsi="Arial" w:cs="Arial"/>
          <w:color w:val="800000"/>
          <w:sz w:val="20"/>
          <w:szCs w:val="20"/>
        </w:rPr>
        <w:t>Kilimanjaro</w:t>
      </w:r>
      <w:r>
        <w:rPr>
          <w:rFonts w:ascii="Arial" w:hAnsi="Arial" w:cs="Arial"/>
          <w:color w:val="000000"/>
          <w:sz w:val="20"/>
          <w:szCs w:val="20"/>
        </w:rPr>
        <w:t xml:space="preserve">, o Quênia e o Elgon. Um elemento topográfico característico é o </w:t>
      </w:r>
      <w:r>
        <w:rPr>
          <w:rFonts w:ascii="Arial" w:hAnsi="Arial" w:cs="Arial"/>
          <w:color w:val="800000"/>
          <w:sz w:val="20"/>
          <w:szCs w:val="20"/>
        </w:rPr>
        <w:t>Rift Valley</w:t>
      </w:r>
      <w:r>
        <w:rPr>
          <w:rFonts w:ascii="Arial" w:hAnsi="Arial" w:cs="Arial"/>
          <w:color w:val="000000"/>
          <w:sz w:val="20"/>
          <w:szCs w:val="20"/>
        </w:rPr>
        <w:t xml:space="preserve">. A oeste, fica a cordilheira </w:t>
      </w:r>
      <w:r>
        <w:rPr>
          <w:rFonts w:ascii="Arial" w:hAnsi="Arial" w:cs="Arial"/>
          <w:color w:val="800000"/>
          <w:sz w:val="20"/>
          <w:szCs w:val="20"/>
        </w:rPr>
        <w:t>Ruwenzori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Existem seis importantes redes de drenagem, pontilhadas por cataratas, como as ca</w:t>
      </w:r>
      <w:r>
        <w:rPr>
          <w:rFonts w:ascii="Arial" w:hAnsi="Arial" w:cs="Arial"/>
          <w:color w:val="000000"/>
          <w:sz w:val="20"/>
          <w:szCs w:val="20"/>
        </w:rPr>
        <w:t xml:space="preserve">taratas Vitória, ou corredeiras que impedem a navegação. São as bacias dos rios </w:t>
      </w:r>
      <w:r>
        <w:rPr>
          <w:rFonts w:ascii="Arial" w:hAnsi="Arial" w:cs="Arial"/>
          <w:color w:val="800000"/>
          <w:sz w:val="20"/>
          <w:szCs w:val="20"/>
        </w:rPr>
        <w:t>Nilo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800000"/>
          <w:sz w:val="20"/>
          <w:szCs w:val="20"/>
        </w:rPr>
        <w:t>Congo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800000"/>
          <w:sz w:val="20"/>
          <w:szCs w:val="20"/>
        </w:rPr>
        <w:t>Níger</w:t>
      </w:r>
      <w:r>
        <w:rPr>
          <w:rFonts w:ascii="Arial" w:hAnsi="Arial" w:cs="Arial"/>
          <w:color w:val="000000"/>
          <w:sz w:val="20"/>
          <w:szCs w:val="20"/>
        </w:rPr>
        <w:t xml:space="preserve">, Zambeze, </w:t>
      </w:r>
      <w:r>
        <w:rPr>
          <w:rFonts w:ascii="Arial" w:hAnsi="Arial" w:cs="Arial"/>
          <w:color w:val="800000"/>
          <w:sz w:val="20"/>
          <w:szCs w:val="20"/>
        </w:rPr>
        <w:t>Orange</w:t>
      </w:r>
      <w:r>
        <w:rPr>
          <w:rFonts w:ascii="Arial" w:hAnsi="Arial" w:cs="Arial"/>
          <w:color w:val="000000"/>
          <w:sz w:val="20"/>
          <w:szCs w:val="20"/>
        </w:rPr>
        <w:t xml:space="preserve"> e a bacia interior do </w:t>
      </w:r>
      <w:r>
        <w:rPr>
          <w:rFonts w:ascii="Arial" w:hAnsi="Arial" w:cs="Arial"/>
          <w:color w:val="800000"/>
          <w:sz w:val="20"/>
          <w:szCs w:val="20"/>
        </w:rPr>
        <w:t>lago Chade</w:t>
      </w:r>
      <w:r>
        <w:rPr>
          <w:rFonts w:ascii="Arial" w:hAnsi="Arial" w:cs="Arial"/>
          <w:color w:val="000000"/>
          <w:sz w:val="20"/>
          <w:szCs w:val="20"/>
        </w:rPr>
        <w:t xml:space="preserve">, a maior área de drenagem do continente. Entre os numerosos lagos, destacam-se os de Turkana, Albert, </w:t>
      </w:r>
      <w:r>
        <w:rPr>
          <w:rFonts w:ascii="Arial" w:hAnsi="Arial" w:cs="Arial"/>
          <w:color w:val="800000"/>
          <w:sz w:val="20"/>
          <w:szCs w:val="20"/>
        </w:rPr>
        <w:t>Tanga</w:t>
      </w:r>
      <w:r>
        <w:rPr>
          <w:rFonts w:ascii="Arial" w:hAnsi="Arial" w:cs="Arial"/>
          <w:color w:val="800000"/>
          <w:sz w:val="20"/>
          <w:szCs w:val="20"/>
        </w:rPr>
        <w:t>nica</w:t>
      </w:r>
      <w:r>
        <w:rPr>
          <w:rFonts w:ascii="Arial" w:hAnsi="Arial" w:cs="Arial"/>
          <w:color w:val="000000"/>
          <w:sz w:val="20"/>
          <w:szCs w:val="20"/>
        </w:rPr>
        <w:t xml:space="preserve">, Malavi e </w:t>
      </w:r>
      <w:r>
        <w:rPr>
          <w:rFonts w:ascii="Arial" w:hAnsi="Arial" w:cs="Arial"/>
          <w:color w:val="800000"/>
          <w:sz w:val="20"/>
          <w:szCs w:val="20"/>
        </w:rPr>
        <w:t>Vitória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Podem-se distinguir sete zonas climáticas e de vegetação. No centro do continente e na costa oriental de </w:t>
      </w:r>
      <w:r>
        <w:rPr>
          <w:rFonts w:ascii="Arial" w:hAnsi="Arial" w:cs="Arial"/>
          <w:color w:val="800000"/>
          <w:sz w:val="20"/>
          <w:szCs w:val="20"/>
        </w:rPr>
        <w:t>Madagascar</w:t>
      </w:r>
      <w:r>
        <w:rPr>
          <w:rFonts w:ascii="Arial" w:hAnsi="Arial" w:cs="Arial"/>
          <w:color w:val="000000"/>
          <w:sz w:val="20"/>
          <w:szCs w:val="20"/>
        </w:rPr>
        <w:t>, o clima e a vegetação são tropicais. O clima da costa de Guiné assemelha-se ao clima equatorial, mas tem apenas uma</w:t>
      </w:r>
      <w:r>
        <w:rPr>
          <w:rFonts w:ascii="Arial" w:hAnsi="Arial" w:cs="Arial"/>
          <w:color w:val="000000"/>
          <w:sz w:val="20"/>
          <w:szCs w:val="20"/>
        </w:rPr>
        <w:t xml:space="preserve"> estação de chuvas.</w:t>
      </w:r>
    </w:p>
    <w:p w:rsidR="00000000" w:rsidRDefault="00276509">
      <w:pPr>
        <w:pStyle w:val="Corpodetexto"/>
      </w:pPr>
      <w:r>
        <w:t xml:space="preserve">No norte e no sul, o clima próprio de floresta tropical é substituído por uma zona de clima tropical de savana que envolve um-quinto da África. Longe do equador, ao norte e ao sul, a zona do clima de savana transforma-se em uma zona de </w:t>
      </w:r>
      <w:r>
        <w:t>estepe seca. As zonas das extremidades noroeste e sudoeste são de clima mediterrâneo. Nos planaltos elevados da África meridional, o clima é temperado.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África tem uma área de clima árido, ou desértico, maior do que em qualquer outro continente, com exceç</w:t>
      </w:r>
      <w:r>
        <w:rPr>
          <w:rFonts w:ascii="Arial" w:hAnsi="Arial" w:cs="Arial"/>
          <w:color w:val="000000"/>
          <w:sz w:val="20"/>
          <w:szCs w:val="20"/>
        </w:rPr>
        <w:t>ão da Austrália. No Saara ao norte, no Chifre da África ao leste e nos desertos de Kalahari e da Namíbia ao sudoeste, as precipitações anuais são inferiores a 250 mm e a vegetação só aparece nos oásis.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No que diz respeito à fauna, a África apresenta duas z</w:t>
      </w:r>
      <w:r>
        <w:rPr>
          <w:rFonts w:ascii="Arial" w:hAnsi="Arial" w:cs="Arial"/>
          <w:color w:val="000000"/>
          <w:sz w:val="20"/>
          <w:szCs w:val="20"/>
        </w:rPr>
        <w:t>onas diferenciadas. A do norte e noroeste, que inclui o Saara e carateriza-se por uma fauna parecida com a da Eurásia (o arruí, o cervo vermelho africano e dois tipos de íbis são originários da costa setentrional africana). A outra zona é a da África ao su</w:t>
      </w:r>
      <w:r>
        <w:rPr>
          <w:rFonts w:ascii="Arial" w:hAnsi="Arial" w:cs="Arial"/>
          <w:color w:val="000000"/>
          <w:sz w:val="20"/>
          <w:szCs w:val="20"/>
        </w:rPr>
        <w:t xml:space="preserve">l do Saara, com uma grande variedade de animais, entre os quais estão os </w:t>
      </w:r>
      <w:r>
        <w:rPr>
          <w:rFonts w:ascii="Arial" w:hAnsi="Arial" w:cs="Arial"/>
          <w:color w:val="800000"/>
          <w:sz w:val="20"/>
          <w:szCs w:val="20"/>
        </w:rPr>
        <w:t>antílopes</w:t>
      </w:r>
      <w:r>
        <w:rPr>
          <w:rFonts w:ascii="Arial" w:hAnsi="Arial" w:cs="Arial"/>
          <w:color w:val="000000"/>
          <w:sz w:val="20"/>
          <w:szCs w:val="20"/>
        </w:rPr>
        <w:t>, as girafas, os elefantes africanos, os leões e os leopardos.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África é riquíssima em recursos minerais. Possui a maioria dos minerais conhecidos, muitos deles em quantidad</w:t>
      </w:r>
      <w:r>
        <w:rPr>
          <w:rFonts w:ascii="Arial" w:hAnsi="Arial" w:cs="Arial"/>
          <w:color w:val="000000"/>
          <w:sz w:val="20"/>
          <w:szCs w:val="20"/>
        </w:rPr>
        <w:t xml:space="preserve">es notáveis. Tem grandes jazidas de carvão, reservas de petróleo e de gás </w:t>
      </w:r>
      <w:r>
        <w:rPr>
          <w:rFonts w:ascii="Arial" w:hAnsi="Arial" w:cs="Arial"/>
          <w:color w:val="000000"/>
          <w:sz w:val="20"/>
          <w:szCs w:val="20"/>
        </w:rPr>
        <w:lastRenderedPageBreak/>
        <w:t>natural bem como as maiores reservas do mundo de ouro, diamantes, cobre, bauxita, manganês, níquel, rádio, germânio, lítio, titânio e fosfato.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População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Na parte norte do continente</w:t>
      </w:r>
      <w:r>
        <w:rPr>
          <w:rFonts w:ascii="Arial" w:hAnsi="Arial" w:cs="Arial"/>
          <w:color w:val="000000"/>
          <w:sz w:val="20"/>
          <w:szCs w:val="20"/>
        </w:rPr>
        <w:t>, inclusive no Saara, predominam os povos caucasóides, principalmente berberes e árabes. Constituem aproximadamente a quarta parte da população do continente. Ao sul do Saara, predominam os povos negróides, cerca de 70% da população africana. Na África mer</w:t>
      </w:r>
      <w:r>
        <w:rPr>
          <w:rFonts w:ascii="Arial" w:hAnsi="Arial" w:cs="Arial"/>
          <w:color w:val="000000"/>
          <w:sz w:val="20"/>
          <w:szCs w:val="20"/>
        </w:rPr>
        <w:t xml:space="preserve">idional, existe uma concentração de povos khoisan, san (bosquímanos) e khoikhoi (hotentotes). Os </w:t>
      </w:r>
      <w:r>
        <w:rPr>
          <w:rFonts w:ascii="Arial" w:hAnsi="Arial" w:cs="Arial"/>
          <w:color w:val="800000"/>
          <w:sz w:val="20"/>
          <w:szCs w:val="20"/>
        </w:rPr>
        <w:t>pigmeus</w:t>
      </w:r>
      <w:r>
        <w:rPr>
          <w:rFonts w:ascii="Arial" w:hAnsi="Arial" w:cs="Arial"/>
          <w:color w:val="000000"/>
          <w:sz w:val="20"/>
          <w:szCs w:val="20"/>
        </w:rPr>
        <w:t xml:space="preserve"> concentram-se na bacia do rio Congo e na Tanzânia. Agrupados principalmente na África meridional, vivem 5 milhões de brancos de origem européia.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Em mea</w:t>
      </w:r>
      <w:r>
        <w:rPr>
          <w:rFonts w:ascii="Arial" w:hAnsi="Arial" w:cs="Arial"/>
          <w:color w:val="000000"/>
          <w:sz w:val="20"/>
          <w:szCs w:val="20"/>
        </w:rPr>
        <w:t>dos da década de 1980, a população total era estimada em 550 milhões, o que equivale a 11% da população mundial. A densidade demográfica média, cerca de 18 hab/km</w:t>
      </w:r>
      <w:r>
        <w:rPr>
          <w:rFonts w:ascii="Arial" w:hAnsi="Arial" w:cs="Arial"/>
          <w:color w:val="000000"/>
          <w:position w:val="6"/>
          <w:sz w:val="14"/>
          <w:szCs w:val="14"/>
        </w:rPr>
        <w:t>2</w:t>
      </w:r>
      <w:r>
        <w:rPr>
          <w:rFonts w:ascii="Arial" w:hAnsi="Arial" w:cs="Arial"/>
          <w:color w:val="000000"/>
          <w:sz w:val="20"/>
          <w:szCs w:val="20"/>
        </w:rPr>
        <w:t>, inclui grandes áreas desérticas que são praticamente desabitadas. Quando calcula-se a densi</w:t>
      </w:r>
      <w:r>
        <w:rPr>
          <w:rFonts w:ascii="Arial" w:hAnsi="Arial" w:cs="Arial"/>
          <w:color w:val="000000"/>
          <w:sz w:val="20"/>
          <w:szCs w:val="20"/>
        </w:rPr>
        <w:t>dade nas terras produtivas, a densidade aumenta para até 139 hab/km</w:t>
      </w:r>
      <w:r>
        <w:rPr>
          <w:rFonts w:ascii="Arial" w:hAnsi="Arial" w:cs="Arial"/>
          <w:color w:val="000000"/>
          <w:position w:val="6"/>
          <w:sz w:val="14"/>
          <w:szCs w:val="14"/>
        </w:rPr>
        <w:t>2</w:t>
      </w:r>
      <w:r>
        <w:rPr>
          <w:rFonts w:ascii="Arial" w:hAnsi="Arial" w:cs="Arial"/>
          <w:color w:val="000000"/>
          <w:sz w:val="20"/>
          <w:szCs w:val="20"/>
        </w:rPr>
        <w:t>. As áreas mais densamente povoadas são as costas setentrionais e ocidentais, as bacias dos rios principais e o planalto oriental.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taxa de natalidade é de 46%. A de mortalidade caiu para</w:t>
      </w:r>
      <w:r>
        <w:rPr>
          <w:rFonts w:ascii="Arial" w:hAnsi="Arial" w:cs="Arial"/>
          <w:color w:val="000000"/>
          <w:sz w:val="20"/>
          <w:szCs w:val="20"/>
        </w:rPr>
        <w:t xml:space="preserve"> 17%. A população cresce anualmente em 2,9% e a metade tem 15 anos de idade ou menos. A população continua sendo de maioria rural e só um-quinto vive em cidades com mais de 20.000 habitantes. O crescimento urbano aumentou muito a partir da década de 1950. </w:t>
      </w:r>
      <w:r>
        <w:rPr>
          <w:rFonts w:ascii="Arial" w:hAnsi="Arial" w:cs="Arial"/>
          <w:color w:val="000000"/>
          <w:sz w:val="20"/>
          <w:szCs w:val="20"/>
        </w:rPr>
        <w:t>O norte é a zona mais urbanizada.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Na África, falam-se mais de mil línguas diferentes. Além do árabe, as mais faladas são o suaíle e o hauçá. As principais famílias ou grupos idiomáticos são o congo-cordofanês, o nilo-saariano, o camito-semítico ou afro-asi</w:t>
      </w:r>
      <w:r>
        <w:rPr>
          <w:rFonts w:ascii="Arial" w:hAnsi="Arial" w:cs="Arial"/>
          <w:color w:val="000000"/>
          <w:sz w:val="20"/>
          <w:szCs w:val="20"/>
        </w:rPr>
        <w:t xml:space="preserve">ático e o das línguas khoisan. 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Línguas africanas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cristianismo, a religião mais difundida, e o islamismo são as principais religiões. Cerca do 15% dos povos africanos praticam religiões animistas ou locais. 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Religião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Grande parte da atividade cul</w:t>
      </w:r>
      <w:r>
        <w:rPr>
          <w:rFonts w:ascii="Arial" w:hAnsi="Arial" w:cs="Arial"/>
          <w:color w:val="000000"/>
          <w:sz w:val="20"/>
          <w:szCs w:val="20"/>
        </w:rPr>
        <w:t xml:space="preserve">tural africana concentra-se na família e no grupo étnico. Com a intensificação do nacionalismo, a cultura tradicional africana teve recentemente um importante ressurgimento. 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Literatura africana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Economia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Em sua maioria, os africanos são tradicionalmen</w:t>
      </w:r>
      <w:r>
        <w:rPr>
          <w:rFonts w:ascii="Arial" w:hAnsi="Arial" w:cs="Arial"/>
          <w:color w:val="000000"/>
          <w:sz w:val="20"/>
          <w:szCs w:val="20"/>
        </w:rPr>
        <w:t xml:space="preserve">te agricultores e pastores. A colonização européia aumentou a demanda externa de determinados produtos agrícolas e minerais. Para atendê-la, construíram-se sistemas de comunicação, introduziram-se cultivos e tecnologia europeus e desenvolveu-se um moderno </w:t>
      </w:r>
      <w:r>
        <w:rPr>
          <w:rFonts w:ascii="Arial" w:hAnsi="Arial" w:cs="Arial"/>
          <w:color w:val="000000"/>
          <w:sz w:val="20"/>
          <w:szCs w:val="20"/>
        </w:rPr>
        <w:t>sistema de economia de intercâmbio comercial, que continua coexistindo com a economia de subsistência.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Embora cerca de 60% de toda a terra cultivada seja ocupada pela agricultura de subsistência, a África produz e exporta mais da metade da produção mundial</w:t>
      </w:r>
      <w:r>
        <w:rPr>
          <w:rFonts w:ascii="Arial" w:hAnsi="Arial" w:cs="Arial"/>
          <w:color w:val="000000"/>
          <w:sz w:val="20"/>
          <w:szCs w:val="20"/>
        </w:rPr>
        <w:t xml:space="preserve"> de cacau, mandioca, cravo e pita. As fazendas e plantações, propriedades de europeus e situadas na África oriental e meridional, produzem cítricos, tabaco e outros produtos alimentares destinados à exportação. Fora das áreas de floresta, pratica-se a agro</w:t>
      </w:r>
      <w:r>
        <w:rPr>
          <w:rFonts w:ascii="Arial" w:hAnsi="Arial" w:cs="Arial"/>
          <w:color w:val="000000"/>
          <w:sz w:val="20"/>
          <w:szCs w:val="20"/>
        </w:rPr>
        <w:t>pecuária extensiva, mas raramente com finalidade comercial.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Embora um quarto do território africano seja coberto por florestas, grande parte da madeira só tem valor como combustível. Gabão é o maior produtor de </w:t>
      </w:r>
      <w:r>
        <w:rPr>
          <w:rFonts w:ascii="Arial" w:hAnsi="Arial" w:cs="Arial"/>
          <w:i/>
          <w:iCs/>
          <w:color w:val="000000"/>
          <w:sz w:val="20"/>
          <w:szCs w:val="20"/>
        </w:rPr>
        <w:t>okoumé,</w:t>
      </w:r>
      <w:r>
        <w:rPr>
          <w:rFonts w:ascii="Arial" w:hAnsi="Arial" w:cs="Arial"/>
          <w:color w:val="000000"/>
          <w:sz w:val="20"/>
          <w:szCs w:val="20"/>
        </w:rPr>
        <w:t xml:space="preserve"> um derivado da madeira usado na elabo</w:t>
      </w:r>
      <w:r>
        <w:rPr>
          <w:rFonts w:ascii="Arial" w:hAnsi="Arial" w:cs="Arial"/>
          <w:color w:val="000000"/>
          <w:sz w:val="20"/>
          <w:szCs w:val="20"/>
        </w:rPr>
        <w:t xml:space="preserve">ração de compensado (madeira em chapa). Costa do Marfim, Libéria, Gana e Nigéria são os maiores exportadores de madeira de lei. A pesca interior concentra-se nos lagos do Rift Valley. A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pesca marítima, que é muito difundida e voltada para o consumo local, </w:t>
      </w:r>
      <w:r>
        <w:rPr>
          <w:rFonts w:ascii="Arial" w:hAnsi="Arial" w:cs="Arial"/>
          <w:color w:val="000000"/>
          <w:sz w:val="20"/>
          <w:szCs w:val="20"/>
        </w:rPr>
        <w:t>adquire importância comercial no Marrocos, na Namíbia e na África do Sul.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mineração representa a maior receita dentre os produtos exportados. As indústrias de extração mineral são o setor mais desenvolvido em boa parte da economia africana. A África resp</w:t>
      </w:r>
      <w:r>
        <w:rPr>
          <w:rFonts w:ascii="Arial" w:hAnsi="Arial" w:cs="Arial"/>
          <w:color w:val="000000"/>
          <w:sz w:val="20"/>
          <w:szCs w:val="20"/>
        </w:rPr>
        <w:t xml:space="preserve">onde por cerca de um-terço da produção mundial de </w:t>
      </w:r>
      <w:r>
        <w:rPr>
          <w:rFonts w:ascii="Arial" w:hAnsi="Arial" w:cs="Arial"/>
          <w:color w:val="800000"/>
          <w:sz w:val="20"/>
          <w:szCs w:val="20"/>
        </w:rPr>
        <w:t>urânio</w:t>
      </w:r>
      <w:r>
        <w:rPr>
          <w:rFonts w:ascii="Arial" w:hAnsi="Arial" w:cs="Arial"/>
          <w:color w:val="000000"/>
          <w:sz w:val="20"/>
          <w:szCs w:val="20"/>
        </w:rPr>
        <w:t xml:space="preserve">, por 20% das reservas mundiais de cobre, 90% do cobalto e três-quartos do ouro mundial. Além disso, Serra Leoa tem a maior reserva conhecida de </w:t>
      </w:r>
      <w:r>
        <w:rPr>
          <w:rFonts w:ascii="Arial" w:hAnsi="Arial" w:cs="Arial"/>
          <w:color w:val="800000"/>
          <w:sz w:val="20"/>
          <w:szCs w:val="20"/>
        </w:rPr>
        <w:t>titânio</w:t>
      </w:r>
      <w:r>
        <w:rPr>
          <w:rFonts w:ascii="Arial" w:hAnsi="Arial" w:cs="Arial"/>
          <w:color w:val="000000"/>
          <w:sz w:val="20"/>
          <w:szCs w:val="20"/>
        </w:rPr>
        <w:t xml:space="preserve">. As minas da África do Sul e do Zaire produzem </w:t>
      </w:r>
      <w:r>
        <w:rPr>
          <w:rFonts w:ascii="Arial" w:hAnsi="Arial" w:cs="Arial"/>
          <w:color w:val="000000"/>
          <w:sz w:val="20"/>
          <w:szCs w:val="20"/>
        </w:rPr>
        <w:t>praticamente a totalidade das gemas e dos diamantes industriais do mundo. O grosso da riqueza mineral é explorado por grandes empresas multinacionais.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nação mais industrializada é a África do Sul, embora já tenham sido implantados notáveis centros indust</w:t>
      </w:r>
      <w:r>
        <w:rPr>
          <w:rFonts w:ascii="Arial" w:hAnsi="Arial" w:cs="Arial"/>
          <w:color w:val="000000"/>
          <w:sz w:val="20"/>
          <w:szCs w:val="20"/>
        </w:rPr>
        <w:t>riais no Zimbábue, no Egito e na Argélia. Em boa parte da África, a manufatura limita-se à fabricação ou à montagem de bens de consumo.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História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Há aproximadamente 5 milhões de anos, um tipo de hominídeo habitava o sul e o leste da África. Há cerca de 1,5</w:t>
      </w:r>
      <w:r>
        <w:rPr>
          <w:rFonts w:ascii="Arial" w:hAnsi="Arial" w:cs="Arial"/>
          <w:color w:val="000000"/>
          <w:sz w:val="20"/>
          <w:szCs w:val="20"/>
        </w:rPr>
        <w:t xml:space="preserve"> milhão de anos, esse hominídeo evoluiu para formas mais avançadas: o </w:t>
      </w:r>
      <w:r>
        <w:rPr>
          <w:rFonts w:ascii="Arial" w:hAnsi="Arial" w:cs="Arial"/>
          <w:i/>
          <w:iCs/>
          <w:color w:val="000000"/>
          <w:sz w:val="20"/>
          <w:szCs w:val="20"/>
        </w:rPr>
        <w:t>Homo habilis</w:t>
      </w:r>
      <w:r>
        <w:rPr>
          <w:rFonts w:ascii="Arial" w:hAnsi="Arial" w:cs="Arial"/>
          <w:color w:val="000000"/>
          <w:sz w:val="20"/>
          <w:szCs w:val="20"/>
        </w:rPr>
        <w:t xml:space="preserve"> e o </w:t>
      </w:r>
      <w:r>
        <w:rPr>
          <w:rFonts w:ascii="Arial" w:hAnsi="Arial" w:cs="Arial"/>
          <w:i/>
          <w:iCs/>
          <w:color w:val="000000"/>
          <w:sz w:val="20"/>
          <w:szCs w:val="20"/>
        </w:rPr>
        <w:t>Homo erectus.</w:t>
      </w:r>
      <w:r>
        <w:rPr>
          <w:rFonts w:ascii="Arial" w:hAnsi="Arial" w:cs="Arial"/>
          <w:color w:val="000000"/>
          <w:sz w:val="20"/>
          <w:szCs w:val="20"/>
        </w:rPr>
        <w:t xml:space="preserve"> O primeiro homem africano, o </w:t>
      </w:r>
      <w:r>
        <w:rPr>
          <w:rFonts w:ascii="Arial" w:hAnsi="Arial" w:cs="Arial"/>
          <w:i/>
          <w:iCs/>
          <w:color w:val="000000"/>
          <w:sz w:val="20"/>
          <w:szCs w:val="20"/>
        </w:rPr>
        <w:t>Homo sapiens,</w:t>
      </w:r>
      <w:r>
        <w:rPr>
          <w:rFonts w:ascii="Arial" w:hAnsi="Arial" w:cs="Arial"/>
          <w:color w:val="000000"/>
          <w:sz w:val="20"/>
          <w:szCs w:val="20"/>
        </w:rPr>
        <w:t xml:space="preserve"> data de mais de 200.000 anos (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Hominização</w:t>
      </w:r>
      <w:r>
        <w:rPr>
          <w:rFonts w:ascii="Arial" w:hAnsi="Arial" w:cs="Arial"/>
          <w:color w:val="000000"/>
          <w:sz w:val="20"/>
          <w:szCs w:val="20"/>
        </w:rPr>
        <w:t>). A população negróide, que dominava a domesticação de animais e a</w:t>
      </w:r>
      <w:r>
        <w:rPr>
          <w:rFonts w:ascii="Arial" w:hAnsi="Arial" w:cs="Arial"/>
          <w:color w:val="000000"/>
          <w:sz w:val="20"/>
          <w:szCs w:val="20"/>
        </w:rPr>
        <w:t xml:space="preserve"> agricultura, expulsou os grupos </w:t>
      </w:r>
      <w:r>
        <w:rPr>
          <w:rFonts w:ascii="Arial" w:hAnsi="Arial" w:cs="Arial"/>
          <w:color w:val="800000"/>
          <w:sz w:val="20"/>
          <w:szCs w:val="20"/>
        </w:rPr>
        <w:t>bosquímanos</w:t>
      </w:r>
      <w:r>
        <w:rPr>
          <w:rFonts w:ascii="Arial" w:hAnsi="Arial" w:cs="Arial"/>
          <w:color w:val="000000"/>
          <w:sz w:val="20"/>
          <w:szCs w:val="20"/>
        </w:rPr>
        <w:t xml:space="preserve"> para as zonas mais inóspitas. No primeiro milênio a.C., o povo </w:t>
      </w:r>
      <w:r>
        <w:rPr>
          <w:rFonts w:ascii="Arial" w:hAnsi="Arial" w:cs="Arial"/>
          <w:color w:val="800000"/>
          <w:sz w:val="20"/>
          <w:szCs w:val="20"/>
        </w:rPr>
        <w:t>banto</w:t>
      </w:r>
      <w:r>
        <w:rPr>
          <w:rFonts w:ascii="Arial" w:hAnsi="Arial" w:cs="Arial"/>
          <w:color w:val="000000"/>
          <w:sz w:val="20"/>
          <w:szCs w:val="20"/>
        </w:rPr>
        <w:t>, um dos grupos dominantes, começou uma migração que durou 2.000 anos e povoou a maior parte da África central e meridional.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primeira grande </w:t>
      </w:r>
      <w:r>
        <w:rPr>
          <w:rFonts w:ascii="Arial" w:hAnsi="Arial" w:cs="Arial"/>
          <w:color w:val="000000"/>
          <w:sz w:val="20"/>
          <w:szCs w:val="20"/>
        </w:rPr>
        <w:t>civilização africana começou no vale do Nilo por volta de 5000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a.C. O reino do </w:t>
      </w:r>
      <w:r>
        <w:rPr>
          <w:rFonts w:ascii="Arial" w:hAnsi="Arial" w:cs="Arial"/>
          <w:color w:val="800000"/>
          <w:sz w:val="20"/>
          <w:szCs w:val="20"/>
        </w:rPr>
        <w:t>Egito</w:t>
      </w:r>
      <w:r>
        <w:rPr>
          <w:rFonts w:ascii="Arial" w:hAnsi="Arial" w:cs="Arial"/>
          <w:color w:val="000000"/>
          <w:sz w:val="20"/>
          <w:szCs w:val="20"/>
        </w:rPr>
        <w:t xml:space="preserve"> desenvolveu-se e influiu nas sociedades mediterrâneas e africanas por milhares de anos.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 o fim do século III a.C. e início do século I, Roma conquistou o Egito, </w:t>
      </w:r>
      <w:r>
        <w:rPr>
          <w:rFonts w:ascii="Arial" w:hAnsi="Arial" w:cs="Arial"/>
          <w:color w:val="800000"/>
          <w:sz w:val="20"/>
          <w:szCs w:val="20"/>
        </w:rPr>
        <w:t>Carta</w:t>
      </w:r>
      <w:r>
        <w:rPr>
          <w:rFonts w:ascii="Arial" w:hAnsi="Arial" w:cs="Arial"/>
          <w:color w:val="800000"/>
          <w:sz w:val="20"/>
          <w:szCs w:val="20"/>
        </w:rPr>
        <w:t>go</w:t>
      </w:r>
      <w:r>
        <w:rPr>
          <w:rFonts w:ascii="Arial" w:hAnsi="Arial" w:cs="Arial"/>
          <w:color w:val="000000"/>
          <w:sz w:val="20"/>
          <w:szCs w:val="20"/>
        </w:rPr>
        <w:t xml:space="preserve"> e outras áreas do norte da África. O império dividiu-se em duas partes no século IV. Todos os territórios a oeste da Líbia continuaram pertencendo ao Império do Ocidente, governado por Roma, enquanto os territórios a leste, inclusive o Egito, passaram a</w:t>
      </w:r>
      <w:r>
        <w:rPr>
          <w:rFonts w:ascii="Arial" w:hAnsi="Arial" w:cs="Arial"/>
          <w:color w:val="000000"/>
          <w:sz w:val="20"/>
          <w:szCs w:val="20"/>
        </w:rPr>
        <w:t xml:space="preserve"> fazer parte do </w:t>
      </w:r>
      <w:r>
        <w:rPr>
          <w:rFonts w:ascii="Arial" w:hAnsi="Arial" w:cs="Arial"/>
          <w:color w:val="800000"/>
          <w:sz w:val="20"/>
          <w:szCs w:val="20"/>
        </w:rPr>
        <w:t>Império Bizantino</w:t>
      </w:r>
      <w:r>
        <w:rPr>
          <w:rFonts w:ascii="Arial" w:hAnsi="Arial" w:cs="Arial"/>
          <w:color w:val="000000"/>
          <w:sz w:val="20"/>
          <w:szCs w:val="20"/>
        </w:rPr>
        <w:t xml:space="preserve">, sob o comando de Constantinopla. No século V, os </w:t>
      </w:r>
      <w:r>
        <w:rPr>
          <w:rFonts w:ascii="Arial" w:hAnsi="Arial" w:cs="Arial"/>
          <w:color w:val="800000"/>
          <w:sz w:val="20"/>
          <w:szCs w:val="20"/>
        </w:rPr>
        <w:t>vândalos</w:t>
      </w:r>
      <w:r>
        <w:rPr>
          <w:rFonts w:ascii="Arial" w:hAnsi="Arial" w:cs="Arial"/>
          <w:color w:val="000000"/>
          <w:sz w:val="20"/>
          <w:szCs w:val="20"/>
        </w:rPr>
        <w:t xml:space="preserve"> conquistaram grande parte do norte da África e governaram até o século VI, quando foram derrotados pelas forças bizantinas e a área foi absorvida pelo Império do O</w:t>
      </w:r>
      <w:r>
        <w:rPr>
          <w:rFonts w:ascii="Arial" w:hAnsi="Arial" w:cs="Arial"/>
          <w:color w:val="000000"/>
          <w:sz w:val="20"/>
          <w:szCs w:val="20"/>
        </w:rPr>
        <w:t xml:space="preserve">riente. Os exércitos islâmicos invadiram a África em 623, depois da morte de </w:t>
      </w:r>
      <w:r>
        <w:rPr>
          <w:rFonts w:ascii="Arial" w:hAnsi="Arial" w:cs="Arial"/>
          <w:color w:val="800000"/>
          <w:sz w:val="20"/>
          <w:szCs w:val="20"/>
        </w:rPr>
        <w:t>Maomé</w:t>
      </w:r>
      <w:r>
        <w:rPr>
          <w:rFonts w:ascii="Arial" w:hAnsi="Arial" w:cs="Arial"/>
          <w:color w:val="000000"/>
          <w:sz w:val="20"/>
          <w:szCs w:val="20"/>
        </w:rPr>
        <w:t>, e rapidamente venceram a resistência bizantina no Egito.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partir de suas bases no Egito, os árabes invadiram os reinos berberes do ocidente. Enquanto os berberes do litora</w:t>
      </w:r>
      <w:r>
        <w:rPr>
          <w:rFonts w:ascii="Arial" w:hAnsi="Arial" w:cs="Arial"/>
          <w:color w:val="000000"/>
          <w:sz w:val="20"/>
          <w:szCs w:val="20"/>
        </w:rPr>
        <w:t>l converteram-se ao islamismo, muitos outros retiraram-se para os montes Atlas e o interior do Saara.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Os turcos otomanos conquistaram o Egito em 1517 e durante os 50 anos seguintes estabeleceram um controle aparente sobre a costa norte-africana. O poder re</w:t>
      </w:r>
      <w:r>
        <w:rPr>
          <w:rFonts w:ascii="Arial" w:hAnsi="Arial" w:cs="Arial"/>
          <w:color w:val="000000"/>
          <w:sz w:val="20"/>
          <w:szCs w:val="20"/>
        </w:rPr>
        <w:t xml:space="preserve">al, porém, permaneceu nas mãos dos </w:t>
      </w:r>
      <w:r>
        <w:rPr>
          <w:rFonts w:ascii="Arial" w:hAnsi="Arial" w:cs="Arial"/>
          <w:color w:val="800000"/>
          <w:sz w:val="20"/>
          <w:szCs w:val="20"/>
        </w:rPr>
        <w:t>mamelucos</w:t>
      </w:r>
      <w:r>
        <w:rPr>
          <w:rFonts w:ascii="Arial" w:hAnsi="Arial" w:cs="Arial"/>
          <w:color w:val="000000"/>
          <w:sz w:val="20"/>
          <w:szCs w:val="20"/>
        </w:rPr>
        <w:t xml:space="preserve"> que governaram o Egito até serem derrotados por Napoleão em 1798.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África ocidental, surgiu uma série de reinos de população negra cuja base econômica estava no controle das rotas comerciais transarianas. 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Reino de Gana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800000"/>
          <w:sz w:val="20"/>
          <w:szCs w:val="20"/>
        </w:rPr>
        <w:t>Império de Mali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800000"/>
          <w:sz w:val="20"/>
          <w:szCs w:val="20"/>
        </w:rPr>
        <w:t>Songhai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 leste de Songhai, entre o rio Níger e o lago Chad, surgiram as cidades-estados de </w:t>
      </w:r>
      <w:r>
        <w:rPr>
          <w:rFonts w:ascii="Arial" w:hAnsi="Arial" w:cs="Arial"/>
          <w:color w:val="800000"/>
          <w:sz w:val="20"/>
          <w:szCs w:val="20"/>
        </w:rPr>
        <w:t>Hauçá</w:t>
      </w:r>
      <w:r>
        <w:rPr>
          <w:rFonts w:ascii="Arial" w:hAnsi="Arial" w:cs="Arial"/>
          <w:color w:val="000000"/>
          <w:sz w:val="20"/>
          <w:szCs w:val="20"/>
        </w:rPr>
        <w:t xml:space="preserve"> e o império de </w:t>
      </w:r>
      <w:r>
        <w:rPr>
          <w:rFonts w:ascii="Arial" w:hAnsi="Arial" w:cs="Arial"/>
          <w:color w:val="800000"/>
          <w:sz w:val="20"/>
          <w:szCs w:val="20"/>
        </w:rPr>
        <w:t>Kanem-Bornu</w:t>
      </w:r>
      <w:r>
        <w:rPr>
          <w:rFonts w:ascii="Arial" w:hAnsi="Arial" w:cs="Arial"/>
          <w:color w:val="000000"/>
          <w:sz w:val="20"/>
          <w:szCs w:val="20"/>
        </w:rPr>
        <w:t>. Ao que parece, o islamismo foi introduzido nos reinos hauçá no século XIV, a partir de Kanem-Bor</w:t>
      </w:r>
      <w:r>
        <w:rPr>
          <w:rFonts w:ascii="Arial" w:hAnsi="Arial" w:cs="Arial"/>
          <w:color w:val="000000"/>
          <w:sz w:val="20"/>
          <w:szCs w:val="20"/>
        </w:rPr>
        <w:t>nu.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Os primeiros documentos da história da África oriental, que aparecem no périplo do mar de Eritréia (c.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100), descrevem a vida comercial da região e seus laços com o mundo fora da África. Imigrantes indonésios chegaram a Madagascar durante o primeiro mi</w:t>
      </w:r>
      <w:r>
        <w:rPr>
          <w:rFonts w:ascii="Arial" w:hAnsi="Arial" w:cs="Arial"/>
          <w:color w:val="000000"/>
          <w:sz w:val="20"/>
          <w:szCs w:val="20"/>
        </w:rPr>
        <w:t>lênio com novos produtos alimentares, sobretudo a banana, que foi logo introduzida no continente. Povos de fala banto, que se estabeleceram no interior, formaram reinos tribais e absorveram os povos bosquímanos e nilóticos que ocupavam as áreas interlacust</w:t>
      </w:r>
      <w:r>
        <w:rPr>
          <w:rFonts w:ascii="Arial" w:hAnsi="Arial" w:cs="Arial"/>
          <w:color w:val="000000"/>
          <w:sz w:val="20"/>
          <w:szCs w:val="20"/>
        </w:rPr>
        <w:t>res, mais interiores. Os colonos árabes ocuparam a costa e estabeleceram cidades comerciais. No século XIII, foram criadas algumas notáveis cidades-estados, voltadas para o mar, embora o seu impacto político sobre os povos do interior tenha sido mínimo até</w:t>
      </w:r>
      <w:r>
        <w:rPr>
          <w:rFonts w:ascii="Arial" w:hAnsi="Arial" w:cs="Arial"/>
          <w:color w:val="000000"/>
          <w:sz w:val="20"/>
          <w:szCs w:val="20"/>
        </w:rPr>
        <w:t xml:space="preserve"> o século XIX.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primeiro esforço contínuo dos europeus com relação à África só veio a partir de dom </w:t>
      </w:r>
      <w:r>
        <w:rPr>
          <w:rFonts w:ascii="Arial" w:hAnsi="Arial" w:cs="Arial"/>
          <w:color w:val="800000"/>
          <w:sz w:val="20"/>
          <w:szCs w:val="20"/>
        </w:rPr>
        <w:t>Henrique o Navegador</w:t>
      </w:r>
      <w:r>
        <w:rPr>
          <w:rFonts w:ascii="Arial" w:hAnsi="Arial" w:cs="Arial"/>
          <w:color w:val="000000"/>
          <w:sz w:val="20"/>
          <w:szCs w:val="20"/>
        </w:rPr>
        <w:t xml:space="preserve">, príncipe de Portugal. Depois de 1434, foram organizadas numerosas expedições e, em 1497-1498, </w:t>
      </w:r>
      <w:r>
        <w:rPr>
          <w:rFonts w:ascii="Arial" w:hAnsi="Arial" w:cs="Arial"/>
          <w:color w:val="800000"/>
          <w:sz w:val="20"/>
          <w:szCs w:val="20"/>
        </w:rPr>
        <w:t>Vasco da Gama</w:t>
      </w:r>
      <w:r>
        <w:rPr>
          <w:rFonts w:ascii="Arial" w:hAnsi="Arial" w:cs="Arial"/>
          <w:color w:val="000000"/>
          <w:sz w:val="20"/>
          <w:szCs w:val="20"/>
        </w:rPr>
        <w:t xml:space="preserve"> contornou o cabo da Boa E</w:t>
      </w:r>
      <w:r>
        <w:rPr>
          <w:rFonts w:ascii="Arial" w:hAnsi="Arial" w:cs="Arial"/>
          <w:color w:val="000000"/>
          <w:sz w:val="20"/>
          <w:szCs w:val="20"/>
        </w:rPr>
        <w:t>sperança e chegou à Índia.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 comércio português atraiu os rivais comerciais europeus, que no século XVI criaram suas próprias feitorias e enclaves para captar o comércio existente. Com o aumento do comércio de escravos para as Américas, as guerras pelo con</w:t>
      </w:r>
      <w:r>
        <w:rPr>
          <w:rFonts w:ascii="Arial" w:hAnsi="Arial" w:cs="Arial"/>
          <w:color w:val="000000"/>
          <w:sz w:val="20"/>
          <w:szCs w:val="20"/>
        </w:rPr>
        <w:t>trole do comércio africano tornaram-se mais intensas. Durante os quatro séculos de tráfico de escravos, um número incalculável de africanos foi vítima desse comércio de vidas humanas (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Escravidão</w:t>
      </w:r>
      <w:r>
        <w:rPr>
          <w:rFonts w:ascii="Arial" w:hAnsi="Arial" w:cs="Arial"/>
          <w:color w:val="000000"/>
          <w:sz w:val="20"/>
          <w:szCs w:val="20"/>
        </w:rPr>
        <w:t>). O primeiro reino importante que se beneficiou com o com</w:t>
      </w:r>
      <w:r>
        <w:rPr>
          <w:rFonts w:ascii="Arial" w:hAnsi="Arial" w:cs="Arial"/>
          <w:color w:val="000000"/>
          <w:sz w:val="20"/>
          <w:szCs w:val="20"/>
        </w:rPr>
        <w:t>ércio de escravos foi Benin. No fim do século XVII, foi substituído pelos reinos de Daomé e Oio. Em meados do século XVIII, o povo ashanti tornou-se o maior poder da África ocidental.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 desejo britânico de acabar com o tráfico de escravos baseava-se nas pe</w:t>
      </w:r>
      <w:r>
        <w:rPr>
          <w:rFonts w:ascii="Arial" w:hAnsi="Arial" w:cs="Arial"/>
          <w:color w:val="000000"/>
          <w:sz w:val="20"/>
          <w:szCs w:val="20"/>
        </w:rPr>
        <w:t>rspectivas de reorganizar o comércio africano com vistas a outras exportações, aumentar a atividade missionária e impor a jurisdição do Governo britânico sobre propriedades que tinham pertencido a comerciantes britânicos. Essas ações levaram-no a assumir a</w:t>
      </w:r>
      <w:r>
        <w:rPr>
          <w:rFonts w:ascii="Arial" w:hAnsi="Arial" w:cs="Arial"/>
          <w:color w:val="000000"/>
          <w:sz w:val="20"/>
          <w:szCs w:val="20"/>
        </w:rPr>
        <w:t xml:space="preserve"> soberania de certos territórios africanos.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fim do século XVIII, o interesse científico e a busca de novos mercados começou a estimular uma era de explorações, em que se destacam figuras como James Bruce, Mungo Park, Heinrich Barth, </w:t>
      </w:r>
      <w:r>
        <w:rPr>
          <w:rFonts w:ascii="Arial" w:hAnsi="Arial" w:cs="Arial"/>
          <w:color w:val="800000"/>
          <w:sz w:val="20"/>
          <w:szCs w:val="20"/>
        </w:rPr>
        <w:t>David Livingstone</w:t>
      </w:r>
      <w:r>
        <w:rPr>
          <w:rFonts w:ascii="Arial" w:hAnsi="Arial" w:cs="Arial"/>
          <w:color w:val="000000"/>
          <w:sz w:val="20"/>
          <w:szCs w:val="20"/>
        </w:rPr>
        <w:t>, J</w:t>
      </w:r>
      <w:r>
        <w:rPr>
          <w:rFonts w:ascii="Arial" w:hAnsi="Arial" w:cs="Arial"/>
          <w:color w:val="000000"/>
          <w:sz w:val="20"/>
          <w:szCs w:val="20"/>
        </w:rPr>
        <w:t>ohn Haning Speke, James Augustus Grant e Samuel White Baker. Aos exploradores seguiram, ou em alguns casos precederam, os missionários cristãos e mais tarde os comerciantes europeus.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Na Conferência de Berlim (1884-1885), as potências definiram as suas zona</w:t>
      </w:r>
      <w:r>
        <w:rPr>
          <w:rFonts w:ascii="Arial" w:hAnsi="Arial" w:cs="Arial"/>
          <w:color w:val="000000"/>
          <w:sz w:val="20"/>
          <w:szCs w:val="20"/>
        </w:rPr>
        <w:t xml:space="preserve">s de influência e a África ficou praticamente dividida entre elas. 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Imperialismo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II</w:t>
      </w:r>
      <w:r>
        <w:rPr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Guerra Mundial enfraqueceu psicológica e fisicamente as potências coloniais. A gangorra do poder internacional pendeu para os Estados Unidos e a União Soviética, dois</w:t>
      </w:r>
      <w:r>
        <w:rPr>
          <w:rFonts w:ascii="Arial" w:hAnsi="Arial" w:cs="Arial"/>
          <w:color w:val="000000"/>
          <w:sz w:val="20"/>
          <w:szCs w:val="20"/>
        </w:rPr>
        <w:t xml:space="preserve"> estados anticolonialistas. Na década de 50, o exemplo das novas nações independentes de outros continentes, as atividades dos movimentos revolucionários e a efetividade de líderes carismáticos agilizaram o processo de independência. No fim da década de 70</w:t>
      </w:r>
      <w:r>
        <w:rPr>
          <w:rFonts w:ascii="Arial" w:hAnsi="Arial" w:cs="Arial"/>
          <w:color w:val="000000"/>
          <w:sz w:val="20"/>
          <w:szCs w:val="20"/>
        </w:rPr>
        <w:t>, quase toda a África havia se tornado independente.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position w:val="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Os jovens Estados africanos enfrentam vários problemas básicos, como o desenvolvimento econômico, o neocolonialismo e a incapacidade de se fazerem ouvir nos assuntos internacionais. A maioria dos Estados</w:t>
      </w:r>
      <w:r>
        <w:rPr>
          <w:rFonts w:ascii="Arial" w:hAnsi="Arial" w:cs="Arial"/>
          <w:color w:val="000000"/>
          <w:sz w:val="20"/>
          <w:szCs w:val="20"/>
        </w:rPr>
        <w:t xml:space="preserve"> africanos é considerada parte do </w:t>
      </w:r>
      <w:r>
        <w:rPr>
          <w:rFonts w:ascii="Arial" w:hAnsi="Arial" w:cs="Arial"/>
          <w:color w:val="800000"/>
          <w:sz w:val="20"/>
          <w:szCs w:val="20"/>
        </w:rPr>
        <w:t>Terceiro Mundo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position w:val="6"/>
          <w:sz w:val="20"/>
          <w:szCs w:val="20"/>
        </w:rPr>
      </w:pPr>
    </w:p>
    <w:p w:rsidR="00000000" w:rsidRDefault="009707DA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67325" cy="3295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509">
      <w:pPr>
        <w:autoSpaceDE w:val="0"/>
        <w:autoSpaceDN w:val="0"/>
        <w:adjustRightInd w:val="0"/>
        <w:spacing w:before="150"/>
        <w:ind w:left="200" w:right="250"/>
        <w:jc w:val="both"/>
        <w:rPr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África</w:t>
      </w:r>
    </w:p>
    <w:p w:rsidR="00000000" w:rsidRDefault="00276509">
      <w:pPr>
        <w:autoSpaceDE w:val="0"/>
        <w:autoSpaceDN w:val="0"/>
        <w:adjustRightInd w:val="0"/>
        <w:spacing w:before="50" w:after="50"/>
        <w:ind w:left="200" w:right="250"/>
        <w:jc w:val="both"/>
        <w:rPr>
          <w:sz w:val="20"/>
        </w:rPr>
      </w:pPr>
      <w:r>
        <w:rPr>
          <w:rFonts w:ascii="Arial" w:hAnsi="Arial" w:cs="Arial"/>
          <w:sz w:val="16"/>
          <w:szCs w:val="16"/>
        </w:rPr>
        <w:t>As forças tectônicas que separaram a África da América do Sul há 150 milhões de anos criaram um continente cuja principal característica topográfica é um vasto e ondulado planalto. Os cientistas e</w:t>
      </w:r>
      <w:r>
        <w:rPr>
          <w:rFonts w:ascii="Arial" w:hAnsi="Arial" w:cs="Arial"/>
          <w:sz w:val="16"/>
          <w:szCs w:val="16"/>
        </w:rPr>
        <w:t xml:space="preserve">ncontraram na África microorganismos fósseis de 3.200 milhões de anos, que atestam uma das primeiras formas de vida existentes na Terra. </w:t>
      </w:r>
    </w:p>
    <w:p w:rsidR="00000000" w:rsidRDefault="00276509">
      <w:pPr>
        <w:autoSpaceDE w:val="0"/>
        <w:autoSpaceDN w:val="0"/>
        <w:adjustRightInd w:val="0"/>
        <w:spacing w:before="50" w:after="50"/>
        <w:ind w:left="200" w:right="250"/>
        <w:jc w:val="both"/>
        <w:rPr>
          <w:sz w:val="20"/>
        </w:rPr>
      </w:pP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Africanas, Línguas</w:t>
      </w:r>
      <w:r>
        <w:rPr>
          <w:rFonts w:ascii="Arial" w:hAnsi="Arial" w:cs="Arial"/>
          <w:color w:val="000000"/>
          <w:sz w:val="20"/>
          <w:szCs w:val="20"/>
        </w:rPr>
        <w:t>, línguas indígenas do continente africano. Na África são faladas mais de mil línguas diferentes. C</w:t>
      </w:r>
      <w:r>
        <w:rPr>
          <w:rFonts w:ascii="Arial" w:hAnsi="Arial" w:cs="Arial"/>
          <w:color w:val="000000"/>
          <w:sz w:val="20"/>
          <w:szCs w:val="20"/>
        </w:rPr>
        <w:t xml:space="preserve">om exceção do árabe, que excede o continente, as línguas mais faladas são o </w:t>
      </w:r>
      <w:r>
        <w:rPr>
          <w:rFonts w:ascii="Arial" w:hAnsi="Arial" w:cs="Arial"/>
          <w:i/>
          <w:iCs/>
          <w:color w:val="000000"/>
          <w:sz w:val="20"/>
          <w:szCs w:val="20"/>
        </w:rPr>
        <w:t>suaili</w:t>
      </w:r>
      <w:r>
        <w:rPr>
          <w:rFonts w:ascii="Arial" w:hAnsi="Arial" w:cs="Arial"/>
          <w:color w:val="000000"/>
          <w:sz w:val="20"/>
          <w:szCs w:val="20"/>
        </w:rPr>
        <w:t xml:space="preserve"> e o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haussa</w:t>
      </w:r>
      <w:r>
        <w:rPr>
          <w:rFonts w:ascii="Arial" w:hAnsi="Arial" w:cs="Arial"/>
          <w:color w:val="000000"/>
          <w:sz w:val="20"/>
          <w:szCs w:val="20"/>
        </w:rPr>
        <w:t xml:space="preserve"> que contam, cada uma, com mais de dez milhões de falantes. Poucas possuem documentos literários escritos, embora a maioria apresente ampla tradição de testemunhos</w:t>
      </w:r>
      <w:r>
        <w:rPr>
          <w:rFonts w:ascii="Arial" w:hAnsi="Arial" w:cs="Arial"/>
          <w:color w:val="000000"/>
          <w:sz w:val="20"/>
          <w:szCs w:val="20"/>
        </w:rPr>
        <w:t xml:space="preserve"> orais.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Classificação das línguas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Classificam-se em quatro grandes famílias: camito-semítica ou afro-asiática, nilo-saariana, khoi-san e nigero-kordofana. Chama-se família de línguas o grupo de idiomas procedentes de um tronco comum. As famílias se subdiv</w:t>
      </w:r>
      <w:r>
        <w:rPr>
          <w:rFonts w:ascii="Arial" w:hAnsi="Arial" w:cs="Arial"/>
          <w:color w:val="000000"/>
          <w:sz w:val="20"/>
          <w:szCs w:val="20"/>
        </w:rPr>
        <w:t>idem em ramos constituídos por línguas próximas e inter-relacionadas.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Família camito-semítica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Constitui o grupo mais importante. O </w:t>
      </w:r>
      <w:r>
        <w:rPr>
          <w:rFonts w:ascii="Arial" w:hAnsi="Arial" w:cs="Arial"/>
          <w:color w:val="800000"/>
          <w:sz w:val="20"/>
          <w:szCs w:val="20"/>
        </w:rPr>
        <w:t>árabe</w:t>
      </w:r>
      <w:r>
        <w:rPr>
          <w:rFonts w:ascii="Arial" w:hAnsi="Arial" w:cs="Arial"/>
          <w:color w:val="000000"/>
          <w:sz w:val="20"/>
          <w:szCs w:val="20"/>
        </w:rPr>
        <w:t>, ramo mais importante, é a língua mais falada no norte do continente e República do Sudão. O aramaico, falado por cinc</w:t>
      </w:r>
      <w:r>
        <w:rPr>
          <w:rFonts w:ascii="Arial" w:hAnsi="Arial" w:cs="Arial"/>
          <w:color w:val="000000"/>
          <w:sz w:val="20"/>
          <w:szCs w:val="20"/>
        </w:rPr>
        <w:t xml:space="preserve">o milhões de pessoas, é o idioma oficial da Etiópia. Entre as </w:t>
      </w:r>
      <w:r>
        <w:rPr>
          <w:rFonts w:ascii="Arial" w:hAnsi="Arial" w:cs="Arial"/>
          <w:color w:val="800000"/>
          <w:sz w:val="20"/>
          <w:szCs w:val="20"/>
        </w:rPr>
        <w:t>línguas semíticas</w:t>
      </w:r>
      <w:r>
        <w:rPr>
          <w:rFonts w:ascii="Arial" w:hAnsi="Arial" w:cs="Arial"/>
          <w:color w:val="000000"/>
          <w:sz w:val="20"/>
          <w:szCs w:val="20"/>
        </w:rPr>
        <w:t xml:space="preserve"> faladas no norte da África, estão o tigrinia e o tigré da Eritréia.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 ramo bérbere é falado por quase toda a população do Marrocos, Argélia e Tunísia, além dos grupos dissemina</w:t>
      </w:r>
      <w:r>
        <w:rPr>
          <w:rFonts w:ascii="Arial" w:hAnsi="Arial" w:cs="Arial"/>
          <w:color w:val="000000"/>
          <w:sz w:val="20"/>
          <w:szCs w:val="20"/>
        </w:rPr>
        <w:t>dos pelo norte da África. O ramo cuchítico está localizado na Etiópia, Somália, costas do mar Vermelho e inclui o orominga e o somali. O egípcio antigo, hoje sem descendência entre as línguas vivas, era desta mesma família (</w:t>
      </w:r>
      <w:r>
        <w:rPr>
          <w:rFonts w:ascii="Arial" w:hAnsi="Arial" w:cs="Arial"/>
          <w:i/>
          <w:iCs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Língua copta</w:t>
      </w:r>
      <w:r>
        <w:rPr>
          <w:rFonts w:ascii="Arial" w:hAnsi="Arial" w:cs="Arial"/>
          <w:color w:val="000000"/>
          <w:sz w:val="20"/>
          <w:szCs w:val="20"/>
        </w:rPr>
        <w:t>). O ramo tchádi</w:t>
      </w:r>
      <w:r>
        <w:rPr>
          <w:rFonts w:ascii="Arial" w:hAnsi="Arial" w:cs="Arial"/>
          <w:color w:val="000000"/>
          <w:sz w:val="20"/>
          <w:szCs w:val="20"/>
        </w:rPr>
        <w:t>co se estende ao norte da Nigéria e a mais importante é a língua haussa.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Família nilo-saariana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É falada ao longo de um território que se estende pelas margens do rio Níger até a Etiópia, através do vale do alto Nilo e em algumas partes da Uganda e do Quên</w:t>
      </w:r>
      <w:r>
        <w:rPr>
          <w:rFonts w:ascii="Arial" w:hAnsi="Arial" w:cs="Arial"/>
          <w:color w:val="000000"/>
          <w:sz w:val="20"/>
          <w:szCs w:val="20"/>
        </w:rPr>
        <w:t>ia. O membro mais ocidental desta família é o songhai, falado em grande parte do Alto Níger, Mali e Níger. O ramo saariano abrange as línguas do norte da Nigéria, da República do Chade e de alguns assentamentos da Líbia. O ramo nilo-chadiano conta com um m</w:t>
      </w:r>
      <w:r>
        <w:rPr>
          <w:rFonts w:ascii="Arial" w:hAnsi="Arial" w:cs="Arial"/>
          <w:color w:val="000000"/>
          <w:sz w:val="20"/>
          <w:szCs w:val="20"/>
        </w:rPr>
        <w:t>ilhão de falantes no Sudão, norte do Chade, parte de Uganda e do Quênia, e no limite noroeste do Congo. As línguas núbias se localizam na fronteira do sul do Egito, ao longo do alto Nilo.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Família khoi-san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É formada por línguas que contam com menor número </w:t>
      </w:r>
      <w:r>
        <w:rPr>
          <w:rFonts w:ascii="Arial" w:hAnsi="Arial" w:cs="Arial"/>
          <w:color w:val="000000"/>
          <w:sz w:val="20"/>
          <w:szCs w:val="20"/>
        </w:rPr>
        <w:t>de falantes, não mais do que cem mil em todo o continente. São os idiomas falados pelos povos do sul da África, os san e os kikuius. O mais falado é o nama. A noroeste da Tanzânia existem duas línguas da mesma família, a sandawe e a hadza.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Família nígero-k</w:t>
      </w:r>
      <w:r>
        <w:rPr>
          <w:rFonts w:ascii="Arial" w:hAnsi="Arial" w:cs="Arial"/>
          <w:b/>
          <w:bCs/>
          <w:sz w:val="20"/>
          <w:szCs w:val="20"/>
        </w:rPr>
        <w:t xml:space="preserve">ordofana 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Inclui duas subfamílias: a kordofana e a nígero-congolesa. A primeira abrange cerca de trinta línguas e se localiza em uma área pequena ao sul do Sudão, nas montanhas de Nuba. A nígero-congolesa se distribui por quase todo o continente, ao sul do</w:t>
      </w:r>
      <w:r>
        <w:rPr>
          <w:rFonts w:ascii="Arial" w:hAnsi="Arial" w:cs="Arial"/>
          <w:color w:val="000000"/>
          <w:sz w:val="20"/>
          <w:szCs w:val="20"/>
        </w:rPr>
        <w:t xml:space="preserve"> deserto do Saara.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Em decorrência das migrações, a subfamília nígero-congolesa fragmentou-se em várias ramos ao longo de mais de 5.000 anos. As línguas bantos pertencem a um ramo desta subfamília e as mais conhecidas são o zulu da África do Sul, o suaili e</w:t>
      </w:r>
      <w:r>
        <w:rPr>
          <w:rFonts w:ascii="Arial" w:hAnsi="Arial" w:cs="Arial"/>
          <w:color w:val="000000"/>
          <w:sz w:val="20"/>
          <w:szCs w:val="20"/>
        </w:rPr>
        <w:t xml:space="preserve"> o sukuma da Tanzânia e o ruandês de Luanda. Atualmente, começa a ser conhecida a produção literária dos escritores das línguas banto.</w:t>
      </w:r>
    </w:p>
    <w:p w:rsidR="00000000" w:rsidRDefault="00276509">
      <w:pPr>
        <w:autoSpaceDE w:val="0"/>
        <w:autoSpaceDN w:val="0"/>
        <w:adjustRightInd w:val="0"/>
        <w:spacing w:after="80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Outras famílias lingüísticas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position w:val="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famílias indo-européia e malaio-polinésia estão também presentes nos idiomas africanos. À</w:t>
      </w:r>
      <w:r>
        <w:rPr>
          <w:rFonts w:ascii="Arial" w:hAnsi="Arial" w:cs="Arial"/>
          <w:color w:val="000000"/>
          <w:sz w:val="20"/>
          <w:szCs w:val="20"/>
        </w:rPr>
        <w:t xml:space="preserve"> família indo-européia pertencem o </w:t>
      </w:r>
      <w:r>
        <w:rPr>
          <w:rFonts w:ascii="Arial" w:hAnsi="Arial" w:cs="Arial"/>
          <w:color w:val="800000"/>
          <w:sz w:val="20"/>
          <w:szCs w:val="20"/>
        </w:rPr>
        <w:t>africâner</w:t>
      </w:r>
      <w:r>
        <w:rPr>
          <w:rFonts w:ascii="Arial" w:hAnsi="Arial" w:cs="Arial"/>
          <w:color w:val="000000"/>
          <w:sz w:val="20"/>
          <w:szCs w:val="20"/>
        </w:rPr>
        <w:t xml:space="preserve"> e inglês, idiomas da República da África do Sul e do Zimbábue, o francês, falado nas antigas colônias africanas francesas, e o espanhol da Guiné e províncias espanholas de Ceuta e Melilla. O malgaxe, idioma de M</w:t>
      </w:r>
      <w:r>
        <w:rPr>
          <w:rFonts w:ascii="Arial" w:hAnsi="Arial" w:cs="Arial"/>
          <w:color w:val="000000"/>
          <w:sz w:val="20"/>
          <w:szCs w:val="20"/>
        </w:rPr>
        <w:t>adagascar, pertence à família malaio-polinésia.</w:t>
      </w:r>
    </w:p>
    <w:p w:rsidR="00000000" w:rsidRDefault="00276509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sz w:val="20"/>
        </w:rPr>
      </w:pPr>
    </w:p>
    <w:p w:rsidR="00000000" w:rsidRDefault="00276509">
      <w:pPr>
        <w:autoSpaceDE w:val="0"/>
        <w:autoSpaceDN w:val="0"/>
        <w:adjustRightInd w:val="0"/>
        <w:spacing w:before="50" w:after="50"/>
        <w:ind w:left="200" w:right="250"/>
        <w:jc w:val="both"/>
        <w:rPr>
          <w:sz w:val="20"/>
        </w:rPr>
      </w:pPr>
    </w:p>
    <w:p w:rsidR="00276509" w:rsidRDefault="00276509">
      <w:pPr>
        <w:jc w:val="both"/>
      </w:pPr>
    </w:p>
    <w:sectPr w:rsidR="0027650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801 Rm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A"/>
    <w:rsid w:val="00276509"/>
    <w:rsid w:val="009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8136-2C0E-47DB-BAE8-92ECFDA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autoSpaceDE w:val="0"/>
      <w:autoSpaceDN w:val="0"/>
      <w:adjustRightInd w:val="0"/>
      <w:spacing w:after="140" w:line="280" w:lineRule="atLeast"/>
      <w:ind w:right="18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2727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África, o terceiro maior continente da Terra, ocupa, com as ilhas adjacentes, uma superfície de cerca de 30</vt:lpstr>
    </vt:vector>
  </TitlesOfParts>
  <Company>Cesar Augusto Campos Claro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África, o terceiro maior continente da Terra, ocupa, com as ilhas adjacentes, uma superfície de cerca de 30</dc:title>
  <dc:subject/>
  <dc:creator>CURSOMASTER</dc:creator>
  <cp:keywords/>
  <dc:description/>
  <cp:lastModifiedBy>Usuário do Windows</cp:lastModifiedBy>
  <cp:revision>2</cp:revision>
  <dcterms:created xsi:type="dcterms:W3CDTF">2018-08-15T20:34:00Z</dcterms:created>
  <dcterms:modified xsi:type="dcterms:W3CDTF">2018-08-15T20:34:00Z</dcterms:modified>
</cp:coreProperties>
</file>