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EB" w:rsidRPr="00A329EB" w:rsidRDefault="00A329EB" w:rsidP="00A329E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r w:rsidRPr="00A329EB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 xml:space="preserve">Filo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Chordata</w:t>
      </w:r>
      <w:proofErr w:type="spellEnd"/>
    </w:p>
    <w:p w:rsidR="00A329EB" w:rsidRPr="00A329EB" w:rsidRDefault="00A329EB" w:rsidP="00A329EB">
      <w:pPr>
        <w:numPr>
          <w:ilvl w:val="0"/>
          <w:numId w:val="1"/>
        </w:numPr>
        <w:spacing w:before="75" w:after="0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A329EB" w:rsidRPr="00A329EB" w:rsidRDefault="00A329EB" w:rsidP="00A329EB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Abrange animais adaptados para a vida na água doce e salgada, na terra e no ar.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Os cordatos se dividem em </w:t>
      </w:r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protocordados,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os cordados mais primitivos, destituído de coluna vertebral e caixa craniana e os 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eucordados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mais evoluídos, pois, além de apresentarem coluna vertebral têm crânio com encéfalo.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Características gerais: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simetria corpórea bilateral; presença de celoma; triblásticos e </w:t>
      </w:r>
      <w:proofErr w:type="gramStart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segmentados .</w:t>
      </w:r>
      <w:proofErr w:type="gramEnd"/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Características específicas:</w:t>
      </w:r>
    </w:p>
    <w:p w:rsidR="00A329EB" w:rsidRPr="00A329EB" w:rsidRDefault="00A329EB" w:rsidP="00A32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Notocorda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ou corda dorsal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: um bastão fibroso que permite a sustentação do corpo.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Fendas branquiais</w:t>
      </w:r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pequenos orifícios encontrados na faringe e que se prestam a filtração de alimentos à respiração.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Tubo nervoso dorsal: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 nos cordados, o sistema nervoso ocupa posição dorsal e apresenta-se como um tudo nervoso longitudinal e único.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Principiais características: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possuem tubo digestivo, boca, tubo nervoso dorsal,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notocorda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, fendas branquiais, ânus.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92300" cy="1265555"/>
            <wp:effectExtent l="0" t="0" r="0" b="0"/>
            <wp:docPr id="1" name="Imagem 1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gram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filo cordata</w:t>
      </w:r>
      <w:proofErr w:type="gram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dividido em quatro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sub-filos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Hemichordata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;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Urochordata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;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cephalochordata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;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euchordata</w:t>
      </w:r>
      <w:proofErr w:type="spellEnd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 Os três primeiros subfilos correspondem aos cordados primitivos e, são considerados integrantes do grupo 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protochordata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euchordatos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 dividem-se em dois grupos: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Agnatha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gnathostomata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agnatos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 uma única classe: 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cyclostomata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gnatostomatos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 duas </w:t>
      </w:r>
      <w:proofErr w:type="spellStart"/>
      <w:proofErr w:type="gram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classes</w:t>
      </w:r>
      <w:proofErr w:type="gram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329EB" w:rsidRPr="00A329EB" w:rsidRDefault="00A329EB" w:rsidP="00A329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proofErr w:type="gramStart"/>
      <w:r w:rsidRPr="00A329EB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Pisces</w:t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:que</w:t>
      </w:r>
      <w:proofErr w:type="spellEnd"/>
      <w:proofErr w:type="gram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são os peixes cartilaginosos e peixes ósseos. </w:t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Tetrapoda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:</w:t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 compreende as classes 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amphibra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repitilia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ave e 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mammalia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A329EB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Protocordados</w:t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constituido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um grupo de pequenos animais exclusivamente marinhos, são considerados um elo de ligação entre os invertebrados. Tem 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caracteristicas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permitem estabelecer diferenças entre eles e os 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eucordatos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: </w:t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Não apresentam crânio (</w:t>
      </w:r>
      <w:proofErr w:type="spellStart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acraniados</w:t>
      </w:r>
      <w:proofErr w:type="spellEnd"/>
      <w:r w:rsidRPr="00A329EB">
        <w:rPr>
          <w:rFonts w:ascii="Times New Roman" w:eastAsia="Times New Roman" w:hAnsi="Times New Roman" w:cs="Times New Roman"/>
          <w:sz w:val="26"/>
          <w:szCs w:val="26"/>
          <w:lang w:eastAsia="pt-BR"/>
        </w:rPr>
        <w:t>); não tem encéfalo; são destituído de coluna vertebral.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Hemichordata</w:t>
      </w:r>
      <w:proofErr w:type="spellEnd"/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marinhos, pouco conhecidos e parecidos com os cordados.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hemichordatos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têm sistema nervoso dorsal e fendas branquiais na faringe.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larva dos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hemichordatos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chamada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tonária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, é semelhante a larva dos equinodermos.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Urchordata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Representados pelas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asídias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marinhos, vivendo solitários ou em colônias e fixos as rochas.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ascídias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revestidas por uma térmica protetora formada por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tunicina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, substância semelhante a celulose.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adultos possuem dois sifões: o sifão oral dá a entrada da água e o sifão cloacal ou exalante dá a saída aos resíduos, a água e aos gametas.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 alimento (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plancton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) é revestido pelas fendas braquiais, encaminhado ao estômago e depois ao intestino, que termina por um ânus que se abre no átrio (cavidade em volta da faringe, que recolhe as fezes, os gametas e a água que atravessa as fendas branquiais)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coração está na região ventral e envia o sangue nos dois sentidos: no sentido </w:t>
      </w:r>
      <w:proofErr w:type="gram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as faringe</w:t>
      </w:r>
      <w:proofErr w:type="gram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o sangue é oxigenado nas fendas branquiais e no sentido das vísceras. A reprodução é hermafrodita, com fecundação externa, sua larva apresenta: tudo neural dorsal, fendas braquiais,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notocorda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coração ventral e cauda, assim como os cordados. A larva das acídias é muito semelhante ao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anfioso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à larva das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lampréiais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Cephalochordata</w:t>
      </w:r>
      <w:proofErr w:type="spellEnd"/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representados pelo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anfiosco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, pequeno animal que lembra um peixe sem nadadeiras. São exclusivamente marinhos, quase transparentes, com 5 a 10 cm. Seu corpo tem a forma de uma lança de duas pontas.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Possuem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notocorda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toda a vida, que serve apenas como ponto de apoio aos músculos.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Suas fendas braquiais funcionam principalmente, como filtradores de alimentos. A água filtrada do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plancton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retido pela faringe e encaminhado ao intestino. A água filtrada do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plancton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atravessa as fendas braquiais e é recolhida numa </w:t>
      </w:r>
      <w:proofErr w:type="gram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cavidade ,</w:t>
      </w:r>
      <w:proofErr w:type="gram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átrio, que envolve a faringe.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 hematose ocorre com a troca de CO por O. A cavidade atrial se comunica com o exterior pelo poro atrial. O alimento é digerido por secreções do fígado.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 circulação é feita por um sistema aberto, sem um coração individualizado.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 nervos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representado basicamente pelo tubo neural.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Os sexos são separados e a gônadas liberam os gametas na cavidade atrial; depois os gametas são eliminados pelo poro atrial. A fecundação ocorre na água e o desenvolvimento é direto.</w:t>
      </w:r>
    </w:p>
    <w:p w:rsidR="00A329EB" w:rsidRPr="00A329EB" w:rsidRDefault="00A329EB" w:rsidP="00A32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Vertebrados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São encontrados em todos os ambientes. A presença de espinha </w:t>
      </w:r>
      <w:proofErr w:type="gram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dorsal ;e</w:t>
      </w:r>
      <w:proofErr w:type="gram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característica distintiva dos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eucordados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. Possuem esqueleto dotado de caixa craniana que envolve e protege o encéfalo. O esqueleto pode ser cartilaginoso ou ósseo, dependendo da espécie; a pele tem epiderme pluriestratificada; a circulação sanguínea é fechada, sempre com um coração dotado de duas ou mais cavidades; a excreção se efetua por rins.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Existem herbívoros, carnívoros e onívoros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. O tubo digestivo é completo, com língua, pâncreas, vesícula biliar, glândulas salivares e muitas vezes dentes.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respiração pode ser cutânea, branquial ou pulmonar.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 excreção é feita por um par de rins, cada um com um grande número de unidades excretoras, que podem ser de três tipos: </w:t>
      </w:r>
      <w:proofErr w:type="spellStart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pronefros</w:t>
      </w:r>
      <w:proofErr w:type="spellEnd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; </w:t>
      </w:r>
      <w:proofErr w:type="spellStart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mesonefros</w:t>
      </w:r>
      <w:proofErr w:type="spellEnd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</w:t>
      </w:r>
      <w:proofErr w:type="spellStart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metanefros</w:t>
      </w:r>
      <w:proofErr w:type="spellEnd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tipo de excreta nitrogenada eliminado depende da disponibilidade de água do animal, podendo ser amônia,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uréia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ácido úrico.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nervoso inclui um encéfalo desenvolvido, uma medula, dez ou doze pares de nervos cranianos e vários pares de nervos raquianos.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na maioria hermafroditas. A fecundação pode ser externa ou interna. Os animais com fecundação externa são 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ovilíparos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com fecundação interna podem ser </w:t>
      </w:r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ovíparos: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 embrião desenvolve-se dentro de um ovo fora do corpo da fêmea, nos </w:t>
      </w:r>
      <w:r w:rsidRPr="00A329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ovovíparos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 embrião desenvolve-se dentro de um ovo com casca no interior das fêmeas.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Os vertebrados dividem-se em sete classes: 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agnatha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,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chodrichthyes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,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osteichtyes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,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amphibia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,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repitilia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, aves e </w:t>
      </w:r>
      <w:proofErr w:type="spellStart"/>
      <w:r w:rsidRPr="00A32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mamalia</w:t>
      </w:r>
      <w:proofErr w:type="spellEnd"/>
      <w:r w:rsidRPr="00A329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 </w:t>
      </w: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chodrichtyes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osteichtyese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agnathas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formam o grupo dos peixes, os demais formam o grupo dos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tetrápodas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Agnatha</w:t>
      </w:r>
      <w:proofErr w:type="spellEnd"/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Representam os vertebrados mais primitivos, tem dois representantes típicos: a lampreia e a feiticeira.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Não tem mandíbulas; a caixa craniana e as vértebras são cartilaginosas; vivem em água doce ou salgada; tem o corpo alongado e cilíndrico; a boca dotada de dentes córneos; apresentam respiração branquial, possuindo de 6 a 14 braquiais; possuem 10 pares de nervos branquiais; as lampreias são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diócais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fecundação externa e desenvolvimento indireto; as feiticeiras são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monóicas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fecundação externa e desenvolvimento direto; são animais parasitas; o coração é formado por duas cavidades e a circulação é simples e venosa.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Chondrichtyes</w:t>
      </w:r>
      <w:proofErr w:type="spellEnd"/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representados pelos tubarões, arraias e quimeras, são todos marinhos. São utilizados na produção de óleos e bolsas e calçados. As arrais podem ser venenosas, e podem produzir fortes descargas elétricas.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Possuem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nadareiras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pares e impares. A epiderme é estratificada com glândulas mucosas e escamas de origem mista; o esqueleto é cartilaginoso; a boca é ventral, com uma fileira de dentes pontiagudos e mandíbulas; o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instestino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termina numa cloaca; possuem cinco a sete pares de brânquias; o sistema circulatório, urinário, o sistema nervoso e os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orgãos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sensoriais tem duas narinas com bolsas olfativas; a fecundação geralmente é interna e as nadadeiras do macho são modificadas, formando órgãos copuladores; a maioria das espécies são ovíparas ou ovovivíparas; tem o desenvolvimento direto sem formação de larvas.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Osteichthyes</w:t>
      </w:r>
      <w:proofErr w:type="spellEnd"/>
      <w:r w:rsidRPr="00A32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A329EB" w:rsidRPr="00A329EB" w:rsidRDefault="00A329EB" w:rsidP="00A329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 a classe dos peixes mais conhecidos e também mais numerosa. A epiderme é estratificada, com glândulas mucosas e escamas dérmicas; o esqueleto é ósseo; a boca é terminal; o intestino não tem válvula espiral, possuindo pâncreas e terminando num ânus, em vez de cloaca; há 4 pares de </w:t>
      </w:r>
      <w:proofErr w:type="spellStart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branquias</w:t>
      </w:r>
      <w:proofErr w:type="spellEnd"/>
      <w:r w:rsidRPr="00A329EB">
        <w:rPr>
          <w:rFonts w:ascii="Times New Roman" w:eastAsia="Times New Roman" w:hAnsi="Times New Roman" w:cs="Times New Roman"/>
          <w:sz w:val="24"/>
          <w:szCs w:val="24"/>
          <w:lang w:eastAsia="pt-BR"/>
        </w:rPr>
        <w:t>; possuem um órgão chamado bexiga natatória ligada a faringe e cheia de gás; o sistema circulatório, urinário e nervoso, assim como os órgãos dos sentidos são semelhantes ao dos condrictes; geralmente a fecundação; tem a fecundação e o desenvolvimento embrionários são externos.</w:t>
      </w:r>
    </w:p>
    <w:p w:rsidR="007F2B34" w:rsidRPr="00A329EB" w:rsidRDefault="00A329EB">
      <w:pPr>
        <w:rPr>
          <w:rFonts w:ascii="Times New Roman" w:hAnsi="Times New Roman" w:cs="Times New Roman"/>
        </w:rPr>
      </w:pPr>
    </w:p>
    <w:sectPr w:rsidR="007F2B34" w:rsidRPr="00A329EB" w:rsidSect="00A329EB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2FCE"/>
    <w:multiLevelType w:val="multilevel"/>
    <w:tmpl w:val="6D2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B"/>
    <w:rsid w:val="00A329E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CC81"/>
  <w15:chartTrackingRefBased/>
  <w15:docId w15:val="{D687EB6E-FEB7-4735-8B09-D262016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32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29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329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29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29EB"/>
    <w:rPr>
      <w:b/>
      <w:bCs/>
    </w:rPr>
  </w:style>
  <w:style w:type="character" w:styleId="nfase">
    <w:name w:val="Emphasis"/>
    <w:basedOn w:val="Fontepargpadro"/>
    <w:uiPriority w:val="20"/>
    <w:qFormat/>
    <w:rsid w:val="00A3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047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46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3476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7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chorda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2018-07-28T18:36:00Z</dcterms:created>
  <dcterms:modified xsi:type="dcterms:W3CDTF">2018-07-28T18:39:00Z</dcterms:modified>
</cp:coreProperties>
</file>