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C5" w:rsidRPr="00524FC5" w:rsidRDefault="00524FC5" w:rsidP="00524FC5">
      <w:pPr>
        <w:tabs>
          <w:tab w:val="left" w:pos="142"/>
        </w:tabs>
        <w:spacing w:before="120" w:after="9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9"/>
          <w:kern w:val="36"/>
          <w:sz w:val="48"/>
          <w:szCs w:val="24"/>
          <w:lang w:eastAsia="pt-BR"/>
        </w:rPr>
      </w:pPr>
      <w:bookmarkStart w:id="0" w:name="_GoBack"/>
      <w:r w:rsidRPr="00524FC5">
        <w:rPr>
          <w:rFonts w:ascii="Times New Roman" w:eastAsia="Times New Roman" w:hAnsi="Times New Roman" w:cs="Times New Roman"/>
          <w:b/>
          <w:bCs/>
          <w:caps/>
          <w:spacing w:val="-9"/>
          <w:kern w:val="36"/>
          <w:sz w:val="48"/>
          <w:szCs w:val="24"/>
          <w:lang w:eastAsia="pt-BR"/>
        </w:rPr>
        <w:t xml:space="preserve">RESENHA DO LIVRO: FILOSOFIA DA CIÊNCIA DE </w:t>
      </w:r>
      <w:bookmarkEnd w:id="0"/>
      <w:r w:rsidRPr="00524FC5">
        <w:rPr>
          <w:rFonts w:ascii="Times New Roman" w:eastAsia="Times New Roman" w:hAnsi="Times New Roman" w:cs="Times New Roman"/>
          <w:b/>
          <w:bCs/>
          <w:caps/>
          <w:spacing w:val="-9"/>
          <w:kern w:val="36"/>
          <w:sz w:val="48"/>
          <w:szCs w:val="24"/>
          <w:lang w:eastAsia="pt-BR"/>
        </w:rPr>
        <w:t xml:space="preserve">RUBEM </w:t>
      </w:r>
      <w:proofErr w:type="gramStart"/>
      <w:r w:rsidRPr="00524FC5">
        <w:rPr>
          <w:rFonts w:ascii="Times New Roman" w:eastAsia="Times New Roman" w:hAnsi="Times New Roman" w:cs="Times New Roman"/>
          <w:b/>
          <w:bCs/>
          <w:caps/>
          <w:spacing w:val="-9"/>
          <w:kern w:val="36"/>
          <w:sz w:val="48"/>
          <w:szCs w:val="24"/>
          <w:lang w:eastAsia="pt-BR"/>
        </w:rPr>
        <w:t>ALVES( CAP.</w:t>
      </w:r>
      <w:proofErr w:type="gramEnd"/>
      <w:r w:rsidRPr="00524FC5">
        <w:rPr>
          <w:rFonts w:ascii="Times New Roman" w:eastAsia="Times New Roman" w:hAnsi="Times New Roman" w:cs="Times New Roman"/>
          <w:b/>
          <w:bCs/>
          <w:caps/>
          <w:spacing w:val="-9"/>
          <w:kern w:val="36"/>
          <w:sz w:val="48"/>
          <w:szCs w:val="24"/>
          <w:lang w:eastAsia="pt-BR"/>
        </w:rPr>
        <w:t xml:space="preserve"> I,II E III)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Publicado em 04 de </w:t>
      </w:r>
      <w:proofErr w:type="spellStart"/>
      <w:r w:rsidRPr="00524FC5">
        <w:rPr>
          <w:rFonts w:ascii="Times New Roman" w:eastAsia="Times New Roman" w:hAnsi="Times New Roman" w:cs="Times New Roman"/>
          <w:sz w:val="24"/>
          <w:szCs w:val="24"/>
          <w:lang w:eastAsia="pt-BR"/>
        </w:rPr>
        <w:t>September</w:t>
      </w:r>
      <w:proofErr w:type="spellEnd"/>
      <w:r w:rsidRPr="00524F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2008 por </w:t>
      </w:r>
      <w:proofErr w:type="spellStart"/>
      <w:r w:rsidRPr="00524F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mary</w:t>
      </w:r>
      <w:proofErr w:type="spellEnd"/>
      <w:r w:rsidRPr="00524F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oliveira</w:t>
      </w:r>
    </w:p>
    <w:p w:rsidR="00524FC5" w:rsidRPr="00524FC5" w:rsidRDefault="00524FC5" w:rsidP="00524F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Alves, Rubem. FILOSOFIA DA CIÊNCIA: Introdução ao jogo e as suas regras.</w:t>
      </w: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12ª </w:t>
      </w:r>
      <w:proofErr w:type="spellStart"/>
      <w:proofErr w:type="gram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ed.São</w:t>
      </w:r>
      <w:proofErr w:type="spellEnd"/>
      <w:proofErr w:type="gram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Paulo: Loyola, 2.007.(cap. I, II, III).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um texto que merece ser lido por todos. Abrange os difíceis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caminhosda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Filosofia da Ciência, porém não é uma leitura só para cientista, deveria ser lida pelas "pessoas comuns", para que possam entender as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idéias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pré-concebidas sobre a ciência e os cientistas, que muitas vezes são equivocadas, pois, como diz o autor, </w:t>
      </w:r>
      <w:r w:rsidRPr="0052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"</w:t>
      </w: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 mito é perigoso, porque induz o comportamento e inibe pensamento".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Rubem Alves faz um alerta para a necessidade de se desmistificar o cientista, considerado superior,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proofErr w:type="gram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si,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epela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grande maioria das pessoas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comuns,dados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seu trabalho em busca da verdade, do conhecimento e do desenvolvimento da ciência.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dois primeiros capítulos (O senso comum e a ciência I e II.), o leitor logo no início se depara com perguntas e respostas que o levam a compreender diferenças básicas entre senso comum e ciência.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autor não especifica o senso comum, mas faz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umainferência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partir da definição de ciência em sendo uma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especialização,um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refinamento de potenciais comuns a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todos."o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senso</w:t>
      </w:r>
      <w:proofErr w:type="gram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comum poderia ser simplesmente" aquilo que não é ciência, e isso inclui todas as receitas para o dia-a-dia, bem como os ideais e esperanças que constituem a capa do livro de receitas ou na qualificação dos cientistas, pessoas que não passaram por um treinamento científico ".Ao mesmo tempo, não existe treinamento científico sem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baseno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senso comum, este é o aperfeiçoamento daquele".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autor coloca, ainda, e de forma enfática, o risco de que a especialização, aí entendida a ciência, se transforme em uma "perigosa fraqueza", de vez que ela, se mal aplicada, pode contribuir para uma atrofia do pensamento dos não-cientistas, além de limitar a visão do todo pelo aprofundamento do particular.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OSer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bom em ciência, como ser bom no senso comum, não é saber soluções e respostas já </w:t>
      </w:r>
      <w:proofErr w:type="spellStart"/>
      <w:proofErr w:type="gram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dadas.Estas</w:t>
      </w:r>
      <w:proofErr w:type="spellEnd"/>
      <w:proofErr w:type="gram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podem muito bem ser encontradas em livros e receituários. Ser bom em ciência e no senso comum é ser capaz de inventar soluções. E essa capacidade de solucioná-los que dá destaque ao indivíduo.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Dê um peixe a um homem faminto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Quando o peixe acabar e a fome voltar, ele retornará para pedir </w:t>
      </w:r>
      <w:proofErr w:type="spellStart"/>
      <w:proofErr w:type="gram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mais.Então</w:t>
      </w:r>
      <w:proofErr w:type="spellEnd"/>
      <w:proofErr w:type="gram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ensine o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homem</w:t>
      </w:r>
      <w:proofErr w:type="gram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pescar, ele nunca mais voltará.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senso comum baseia-se em conhecimentos espontâneos e intuitivos, uma forma de conhecimento que fica no nível das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crenças.Este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conhecimento vai do hábito à tradição, muitos deles, aprendemos com os nossos pais que aprenderam com nossos avós..., que desconheciam qualquer saber científico, e assim por diante, facilitando nosso dia-a-dia. O homem na medida que se relaciona com os objetos que o cercam,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criainterpretação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baseadas nas suas experiências, criando crenças, desejos, tradição, fazem com que haja um apego ao senso comum.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senso comum e a ciência são expressões da mesma necessidade básica, a necessidade de compreender o mundo, a fim de viver melhor e sobreviver.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No terceiro </w:t>
      </w:r>
      <w:proofErr w:type="gram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capítulo(</w:t>
      </w:r>
      <w:proofErr w:type="gram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busca da ordem), o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autordiz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não importam as diferenças que separam o senso comum da ciência, mas que ambos estão em busca da ordem, exigência do homem, cientista ou não, "não existe vida sem ordem, nem comportamento inteligente sem ela".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se tratando da ciência, o estabelecimento da ordem se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dápor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meio de método, cujo sistema pretende isolar o cientista da influência de subjetividades que possam corromper o "conhecimento objetivo da realidade."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autor, neste capítulo, fortalece a </w:t>
      </w:r>
      <w:proofErr w:type="spellStart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idéia</w:t>
      </w:r>
      <w:proofErr w:type="spellEnd"/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que a ciência parte da necessidade de solução para um determinado problema, sendo a teoria ou hipótese do trabalho o produto final. Assim, entendendo-se a teoria como algo continuamente passível de teste, os fatos objeto do trabalho científico são restritos àqueles decisivos para a confirmação ou negação das soluções que buscam a adaptação do ser humano às revoluções da humanidade.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desenvolver o pensamento científico é preciso saber solucionar problemas. Enxergar além dele, ter em vista um objetivo bem definido a ser alcançado. Também é preciso ter imaginação para levantar hipóteses porque quem mantém os dois pés sempre no chão não sai do lugar.</w:t>
      </w:r>
    </w:p>
    <w:p w:rsidR="00524FC5" w:rsidRPr="00524FC5" w:rsidRDefault="00524FC5" w:rsidP="00524FC5">
      <w:pPr>
        <w:tabs>
          <w:tab w:val="left" w:pos="142"/>
        </w:tabs>
        <w:spacing w:after="13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Rubem Alves consegue neste texto fazer agradável a leitura e faz com que o leitor, por meio de exemplos práticos, entenda de maneira simplista o conceito de ciências e senso comum, aliás, o autor conclui que se </w:t>
      </w:r>
      <w:r w:rsidRPr="0052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"a ciência não pode encontrar sua legitimação ao lado do conhecimento, talvez ela pudesse fazer a experiência de tentar encontrar seu sentido ao lado da </w:t>
      </w:r>
      <w:proofErr w:type="spellStart"/>
      <w:r w:rsidRPr="0052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bondade.Ela</w:t>
      </w:r>
      <w:proofErr w:type="spellEnd"/>
      <w:r w:rsidRPr="0052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poderia, por um pouco, abandonar a obsessão com a verdade e se perguntar sobre seu impacto sobre a vida das pessoas: a preservação da natureza, a saúde dos pobres, a produção de alimentos, o desarmamento dos dragões, a liberdade, enfim, essa coisa indefinível que se chama felicidade."</w:t>
      </w:r>
    </w:p>
    <w:p w:rsidR="007F2B34" w:rsidRPr="00524FC5" w:rsidRDefault="00524FC5" w:rsidP="00524FC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524F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Leia mais em: </w:t>
      </w:r>
      <w:r w:rsidRPr="00524FC5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u w:val="single"/>
          <w:lang w:eastAsia="pt-BR"/>
        </w:rPr>
        <w:t>https://www.webartigos.com/artigos/resenha-do-livro-filosofia-da-ciencia-de-rubem-alves-cap-i-ii-e-iii/9107#ixzz5JeFv03Yx</w:t>
      </w:r>
    </w:p>
    <w:sectPr w:rsidR="007F2B34" w:rsidRPr="00524FC5" w:rsidSect="00524FC5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C5"/>
    <w:rsid w:val="00524FC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8F6D5-402F-44FA-8926-97DECE2B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4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4FC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info">
    <w:name w:val="info"/>
    <w:basedOn w:val="Normal"/>
    <w:rsid w:val="0052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4F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24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2018-06-27T17:35:00Z</dcterms:created>
  <dcterms:modified xsi:type="dcterms:W3CDTF">2018-06-27T17:36:00Z</dcterms:modified>
</cp:coreProperties>
</file>