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DC" w:rsidRPr="00111EDC" w:rsidRDefault="00111EDC" w:rsidP="00111E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 w:rsidRPr="00111EDC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Jogos Cooperativos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todas as competições coletivas, existe a necessidade da cooperação. Por isso, é importante entendermos o que é um jogo cooperativo; este pode ser o principal objetivo do jogo (chamado jogo cooperativo), ou a cooperação pode estar </w:t>
      </w:r>
      <w:bookmarkStart w:id="0" w:name="_GoBack"/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presente, com menor ênfase, em um jogo competitivo.</w:t>
      </w:r>
    </w:p>
    <w:bookmarkEnd w:id="0"/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dos jogos cooperativos é a colaboração com o outro. Nesse tipo de jogo, normalmente, não há exclusão de quem perdeu ou errou, </w:t>
      </w:r>
      <w:proofErr w:type="gramStart"/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pois</w:t>
      </w:r>
      <w:proofErr w:type="gramEnd"/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objetivo é a aproximação das pessoas.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Ao contrário do que possamos pensar, os jogos cooperativos não são uma invenção atual; sua essência sempre esteve nas manifestações tribais, em que os integrantes se uniam para celebrar a vida.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ao propormos esses jogos, estamos resgatando a cooperação, a solidariedade e a preocupação com o outro; isso nos ajuda a diminuir atitudes agressivas e a nos aproximar dos outros.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várias diferenças entre jogos competitivos e jogos cooperativos.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saber que não há nada de errado em competir e também que um tipo de jogo não é melhor que outro; contudo, para desenvolver hábitos de solidariedade para com o outro, nada melhor que participar de atividades cooperativas.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As regras também se aplicam aos jogos cooperativos. A principal delas é que devemos sempre considerar o outro e compartilhar suas dificuldades; caso contrário, transforma-se rapidamente em um jogo competitivo.</w:t>
      </w:r>
    </w:p>
    <w:p w:rsidR="00111EDC" w:rsidRPr="00111EDC" w:rsidRDefault="00111EDC" w:rsidP="0011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19425" cy="2306955"/>
            <wp:effectExtent l="0" t="0" r="9525" b="0"/>
            <wp:docPr id="1" name="Imagem 1" descr="Jogos cooperativ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s cooperativo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11EDC">
        <w:rPr>
          <w:rFonts w:ascii="Times New Roman" w:eastAsia="Times New Roman" w:hAnsi="Times New Roman" w:cs="Times New Roman"/>
          <w:sz w:val="36"/>
          <w:szCs w:val="36"/>
          <w:lang w:eastAsia="pt-BR"/>
        </w:rPr>
        <w:t>Tipo e exemplos de jogos cooperativos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diversas categorias de jogos cooperativos. A seguir, temos a descrição de três delas.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Jogos cooperativos sem perdedores: todos os participantes vencem.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Exemplo</w:t>
      </w: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: brincadeira na qual cada participante recebe uma folha de jornal, colocada no chão e fica em cima dela.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Os participantes se movimentam pelo espaço em que se desenvolve a brincadeira e, ao comando do guia, devem pisar em cima de uma folha de jornal; entretanto, elas são retiradas uma a uma e os participantes devem cooperar para que todos tenham um espaço na folha para pisar. A brincadeira segue até se ter apenas uma folha.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Jogos cooperativos de inversão: são jogos em equipes, mas o resultado depende da participação e do esforço coletivo.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Exemplo</w:t>
      </w: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: num jogo recreativo de futsal, sempre que um participante marcar gol, passará a fazer parte da equipe contrária à sua. Dessa forma, com o desenrolar do jogo não se tem mais a formação inicial das equipes e, portanto, não há apenas uma equipe vencedora.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Jogos cooperativos de resultado coletivo: também são jogos que envolvem equipes, com o objetivo de desviar a atenção do resultado para o desenrolar do jogo propriamente dito.</w:t>
      </w:r>
    </w:p>
    <w:p w:rsidR="00111EDC" w:rsidRPr="00111EDC" w:rsidRDefault="00111EDC" w:rsidP="0011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ED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Exemplo</w:t>
      </w:r>
      <w:r w:rsidRPr="00111EDC">
        <w:rPr>
          <w:rFonts w:ascii="Times New Roman" w:eastAsia="Times New Roman" w:hAnsi="Times New Roman" w:cs="Times New Roman"/>
          <w:sz w:val="24"/>
          <w:szCs w:val="24"/>
          <w:lang w:eastAsia="pt-BR"/>
        </w:rPr>
        <w:t>: como um jogo de voleibol, porém, toda vez que o jogador passar a bola para o campo contrário ao seu, ele muda de equipe; ou seja, há uma mistura constante dos participantes e o objetivo é focado em não deixar a bola cair.</w:t>
      </w:r>
    </w:p>
    <w:p w:rsidR="007F2B34" w:rsidRPr="00111EDC" w:rsidRDefault="00111EDC" w:rsidP="00111EDC">
      <w:pPr>
        <w:jc w:val="both"/>
        <w:rPr>
          <w:rFonts w:ascii="Times New Roman" w:hAnsi="Times New Roman" w:cs="Times New Roman"/>
        </w:rPr>
      </w:pPr>
    </w:p>
    <w:sectPr w:rsidR="007F2B34" w:rsidRPr="00111EDC" w:rsidSect="00111ED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DC"/>
    <w:rsid w:val="00111ED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5972"/>
  <w15:chartTrackingRefBased/>
  <w15:docId w15:val="{85D68413-33BE-4E9D-8B5D-3B62D8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11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1E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11E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2018-06-14T16:40:00Z</dcterms:created>
  <dcterms:modified xsi:type="dcterms:W3CDTF">2018-06-14T16:40:00Z</dcterms:modified>
</cp:coreProperties>
</file>