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EDC" w:rsidRPr="00211EDC" w:rsidRDefault="00211EDC" w:rsidP="00211EDC">
      <w:pPr>
        <w:spacing w:after="0" w:line="240" w:lineRule="auto"/>
        <w:ind w:left="360"/>
        <w:jc w:val="both"/>
        <w:outlineLvl w:val="0"/>
        <w:rPr>
          <w:rFonts w:ascii="montserratbold" w:eastAsia="Times New Roman" w:hAnsi="montserratbold" w:cs="Times New Roman"/>
          <w:color w:val="000000" w:themeColor="text1"/>
          <w:kern w:val="36"/>
          <w:sz w:val="48"/>
          <w:szCs w:val="48"/>
          <w:lang w:eastAsia="pt-BR"/>
        </w:rPr>
      </w:pPr>
      <w:r w:rsidRPr="00211EDC">
        <w:rPr>
          <w:rFonts w:ascii="montserratbold" w:eastAsia="Times New Roman" w:hAnsi="montserratbold" w:cs="Times New Roman"/>
          <w:color w:val="000000" w:themeColor="text1"/>
          <w:kern w:val="36"/>
          <w:sz w:val="48"/>
          <w:szCs w:val="48"/>
          <w:lang w:eastAsia="pt-BR"/>
        </w:rPr>
        <w:t>Bacia Platina: a Bacia do Rio da Prata</w:t>
      </w:r>
    </w:p>
    <w:p w:rsidR="00211EDC" w:rsidRPr="00211EDC" w:rsidRDefault="00211EDC" w:rsidP="00211EDC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open_sansregular" w:eastAsia="Times New Roman" w:hAnsi="open_sansregular" w:cs="Times New Roman"/>
          <w:color w:val="000000" w:themeColor="text1"/>
          <w:sz w:val="27"/>
          <w:szCs w:val="27"/>
          <w:lang w:eastAsia="pt-BR"/>
        </w:rPr>
      </w:pPr>
      <w:r w:rsidRPr="00211EDC">
        <w:rPr>
          <w:rFonts w:ascii="open_sansregular" w:eastAsia="Times New Roman" w:hAnsi="open_sansregular" w:cs="Times New Roman"/>
          <w:color w:val="000000" w:themeColor="text1"/>
          <w:sz w:val="27"/>
          <w:szCs w:val="27"/>
          <w:lang w:eastAsia="pt-BR"/>
        </w:rPr>
        <w:t>A segunda grande bacia fluvial brasileira é a Platina, também chamada de Bacia do Prata ou do sistema Paraná-Paraguai-Uruguai.</w:t>
      </w:r>
    </w:p>
    <w:p w:rsidR="00211EDC" w:rsidRPr="00211EDC" w:rsidRDefault="00211EDC" w:rsidP="00211EDC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open_sansregular" w:eastAsia="Times New Roman" w:hAnsi="open_sansregular" w:cs="Times New Roman"/>
          <w:color w:val="000000" w:themeColor="text1"/>
          <w:sz w:val="27"/>
          <w:szCs w:val="27"/>
          <w:lang w:eastAsia="pt-BR"/>
        </w:rPr>
      </w:pPr>
      <w:r w:rsidRPr="00211EDC">
        <w:rPr>
          <w:rFonts w:ascii="open_sansregular" w:eastAsia="Times New Roman" w:hAnsi="open_sansregular" w:cs="Times New Roman"/>
          <w:color w:val="000000" w:themeColor="text1"/>
          <w:sz w:val="27"/>
          <w:szCs w:val="27"/>
          <w:lang w:eastAsia="pt-BR"/>
        </w:rPr>
        <w:t>A Bacia Platina banha, além dos 1.415.245 km</w:t>
      </w:r>
      <w:r w:rsidRPr="00211EDC">
        <w:rPr>
          <w:rFonts w:ascii="open_sansregular" w:eastAsia="Times New Roman" w:hAnsi="open_sansregular" w:cs="Times New Roman"/>
          <w:color w:val="000000" w:themeColor="text1"/>
          <w:sz w:val="27"/>
          <w:szCs w:val="27"/>
          <w:vertAlign w:val="superscript"/>
          <w:lang w:eastAsia="pt-BR"/>
        </w:rPr>
        <w:t>2</w:t>
      </w:r>
      <w:r w:rsidRPr="00211EDC">
        <w:rPr>
          <w:rFonts w:ascii="open_sansregular" w:eastAsia="Times New Roman" w:hAnsi="open_sansregular" w:cs="Times New Roman"/>
          <w:color w:val="000000" w:themeColor="text1"/>
          <w:sz w:val="27"/>
          <w:szCs w:val="27"/>
          <w:lang w:eastAsia="pt-BR"/>
        </w:rPr>
        <w:t> (ou pou</w:t>
      </w:r>
      <w:r w:rsidRPr="00211EDC">
        <w:rPr>
          <w:rFonts w:ascii="open_sansregular" w:eastAsia="Times New Roman" w:hAnsi="open_sansregular" w:cs="Times New Roman"/>
          <w:color w:val="000000" w:themeColor="text1"/>
          <w:sz w:val="27"/>
          <w:szCs w:val="27"/>
          <w:lang w:eastAsia="pt-BR"/>
        </w:rPr>
        <w:softHyphen/>
        <w:t>co mais de 16% do território brasileiro), terras do Para</w:t>
      </w:r>
      <w:r w:rsidRPr="00211EDC">
        <w:rPr>
          <w:rFonts w:ascii="open_sansregular" w:eastAsia="Times New Roman" w:hAnsi="open_sansregular" w:cs="Times New Roman"/>
          <w:color w:val="000000" w:themeColor="text1"/>
          <w:sz w:val="27"/>
          <w:szCs w:val="27"/>
          <w:lang w:eastAsia="pt-BR"/>
        </w:rPr>
        <w:softHyphen/>
        <w:t>guai, da Argentina e do Uruguai.</w:t>
      </w:r>
    </w:p>
    <w:p w:rsidR="00211EDC" w:rsidRPr="00211EDC" w:rsidRDefault="00211EDC" w:rsidP="00211EDC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open_sansregular" w:eastAsia="Times New Roman" w:hAnsi="open_sansregular" w:cs="Times New Roman"/>
          <w:color w:val="000000" w:themeColor="text1"/>
          <w:sz w:val="27"/>
          <w:szCs w:val="27"/>
          <w:lang w:eastAsia="pt-BR"/>
        </w:rPr>
      </w:pPr>
      <w:r w:rsidRPr="00211EDC">
        <w:rPr>
          <w:rFonts w:ascii="open_sansregular" w:eastAsia="Times New Roman" w:hAnsi="open_sansregular" w:cs="Times New Roman"/>
          <w:color w:val="000000" w:themeColor="text1"/>
          <w:sz w:val="27"/>
          <w:szCs w:val="27"/>
          <w:lang w:eastAsia="pt-BR"/>
        </w:rPr>
        <w:t xml:space="preserve">A Região Sul do Brasil caracteriza-se pela existência de uma densa rede de drenagem constituída por </w:t>
      </w:r>
      <w:bookmarkStart w:id="0" w:name="_GoBack"/>
      <w:r w:rsidRPr="00211EDC">
        <w:rPr>
          <w:rFonts w:ascii="open_sansregular" w:eastAsia="Times New Roman" w:hAnsi="open_sansregular" w:cs="Times New Roman"/>
          <w:color w:val="000000" w:themeColor="text1"/>
          <w:sz w:val="27"/>
          <w:szCs w:val="27"/>
          <w:lang w:eastAsia="pt-BR"/>
        </w:rPr>
        <w:t>impor</w:t>
      </w:r>
      <w:r w:rsidRPr="00211EDC">
        <w:rPr>
          <w:rFonts w:ascii="open_sansregular" w:eastAsia="Times New Roman" w:hAnsi="open_sansregular" w:cs="Times New Roman"/>
          <w:color w:val="000000" w:themeColor="text1"/>
          <w:sz w:val="27"/>
          <w:szCs w:val="27"/>
          <w:lang w:eastAsia="pt-BR"/>
        </w:rPr>
        <w:softHyphen/>
        <w:t>tantes bacias hidrográficas:</w:t>
      </w:r>
    </w:p>
    <w:bookmarkEnd w:id="0"/>
    <w:p w:rsidR="00211EDC" w:rsidRPr="00211EDC" w:rsidRDefault="00211EDC" w:rsidP="00211EDC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open_sansregular" w:eastAsia="Times New Roman" w:hAnsi="open_sansregular" w:cs="Times New Roman"/>
          <w:color w:val="000000" w:themeColor="text1"/>
          <w:sz w:val="27"/>
          <w:szCs w:val="27"/>
          <w:lang w:eastAsia="pt-BR"/>
        </w:rPr>
      </w:pPr>
      <w:proofErr w:type="gramStart"/>
      <w:r w:rsidRPr="00211EDC">
        <w:rPr>
          <w:rFonts w:ascii="open_sansregular" w:eastAsia="Times New Roman" w:hAnsi="open_sansregular" w:cs="Times New Roman"/>
          <w:color w:val="000000" w:themeColor="text1"/>
          <w:sz w:val="27"/>
          <w:szCs w:val="27"/>
          <w:lang w:eastAsia="pt-BR"/>
        </w:rPr>
        <w:t>a</w:t>
      </w:r>
      <w:proofErr w:type="gramEnd"/>
      <w:r w:rsidRPr="00211EDC">
        <w:rPr>
          <w:rFonts w:ascii="open_sansregular" w:eastAsia="Times New Roman" w:hAnsi="open_sansregular" w:cs="Times New Roman"/>
          <w:color w:val="000000" w:themeColor="text1"/>
          <w:sz w:val="27"/>
          <w:szCs w:val="27"/>
          <w:lang w:eastAsia="pt-BR"/>
        </w:rPr>
        <w:t xml:space="preserve"> do Paraná e a do Uruguai que, ao unirem suas águas no baixo curso, dão origem ao rio da Prata;</w:t>
      </w:r>
    </w:p>
    <w:p w:rsidR="00211EDC" w:rsidRPr="00211EDC" w:rsidRDefault="00211EDC" w:rsidP="00211EDC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open_sansregular" w:eastAsia="Times New Roman" w:hAnsi="open_sansregular" w:cs="Times New Roman"/>
          <w:color w:val="000000" w:themeColor="text1"/>
          <w:sz w:val="27"/>
          <w:szCs w:val="27"/>
          <w:lang w:eastAsia="pt-BR"/>
        </w:rPr>
      </w:pPr>
      <w:proofErr w:type="gramStart"/>
      <w:r w:rsidRPr="00211EDC">
        <w:rPr>
          <w:rFonts w:ascii="open_sansregular" w:eastAsia="Times New Roman" w:hAnsi="open_sansregular" w:cs="Times New Roman"/>
          <w:color w:val="000000" w:themeColor="text1"/>
          <w:sz w:val="27"/>
          <w:szCs w:val="27"/>
          <w:lang w:eastAsia="pt-BR"/>
        </w:rPr>
        <w:t>as</w:t>
      </w:r>
      <w:proofErr w:type="gramEnd"/>
      <w:r w:rsidRPr="00211EDC">
        <w:rPr>
          <w:rFonts w:ascii="open_sansregular" w:eastAsia="Times New Roman" w:hAnsi="open_sansregular" w:cs="Times New Roman"/>
          <w:color w:val="000000" w:themeColor="text1"/>
          <w:sz w:val="27"/>
          <w:szCs w:val="27"/>
          <w:lang w:eastAsia="pt-BR"/>
        </w:rPr>
        <w:t xml:space="preserve"> pequenas e médias bacias hidrográficas na vertente litorânea – as bacias de sudeste (Atlântico Sul).</w:t>
      </w:r>
    </w:p>
    <w:p w:rsidR="00211EDC" w:rsidRPr="00211EDC" w:rsidRDefault="00211EDC" w:rsidP="00211EDC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open_sansregular" w:eastAsia="Times New Roman" w:hAnsi="open_sansregular" w:cs="Times New Roman"/>
          <w:color w:val="000000" w:themeColor="text1"/>
          <w:sz w:val="27"/>
          <w:szCs w:val="27"/>
          <w:lang w:eastAsia="pt-BR"/>
        </w:rPr>
      </w:pPr>
      <w:r w:rsidRPr="00211EDC">
        <w:rPr>
          <w:rFonts w:ascii="open_sansregular" w:eastAsia="Times New Roman" w:hAnsi="open_sansregular" w:cs="Times New Roman"/>
          <w:color w:val="000000" w:themeColor="text1"/>
          <w:sz w:val="27"/>
          <w:szCs w:val="27"/>
          <w:lang w:eastAsia="pt-BR"/>
        </w:rPr>
        <w:t>Nessa região predominam rios de planalto, com ele</w:t>
      </w:r>
      <w:r w:rsidRPr="00211EDC">
        <w:rPr>
          <w:rFonts w:ascii="open_sansregular" w:eastAsia="Times New Roman" w:hAnsi="open_sansregular" w:cs="Times New Roman"/>
          <w:color w:val="000000" w:themeColor="text1"/>
          <w:sz w:val="27"/>
          <w:szCs w:val="27"/>
          <w:lang w:eastAsia="pt-BR"/>
        </w:rPr>
        <w:softHyphen/>
        <w:t>vados gradientes, o que lhes confere alto potencial ener</w:t>
      </w:r>
      <w:r w:rsidRPr="00211EDC">
        <w:rPr>
          <w:rFonts w:ascii="open_sansregular" w:eastAsia="Times New Roman" w:hAnsi="open_sansregular" w:cs="Times New Roman"/>
          <w:color w:val="000000" w:themeColor="text1"/>
          <w:sz w:val="27"/>
          <w:szCs w:val="27"/>
          <w:lang w:eastAsia="pt-BR"/>
        </w:rPr>
        <w:softHyphen/>
        <w:t>gético – característica que, por outro lado, permite ape</w:t>
      </w:r>
      <w:r w:rsidRPr="00211EDC">
        <w:rPr>
          <w:rFonts w:ascii="open_sansregular" w:eastAsia="Times New Roman" w:hAnsi="open_sansregular" w:cs="Times New Roman"/>
          <w:color w:val="000000" w:themeColor="text1"/>
          <w:sz w:val="27"/>
          <w:szCs w:val="27"/>
          <w:lang w:eastAsia="pt-BR"/>
        </w:rPr>
        <w:softHyphen/>
        <w:t>nas uma precária utilização hidroviária, sendo a nave</w:t>
      </w:r>
      <w:r w:rsidRPr="00211EDC">
        <w:rPr>
          <w:rFonts w:ascii="open_sansregular" w:eastAsia="Times New Roman" w:hAnsi="open_sansregular" w:cs="Times New Roman"/>
          <w:color w:val="000000" w:themeColor="text1"/>
          <w:sz w:val="27"/>
          <w:szCs w:val="27"/>
          <w:lang w:eastAsia="pt-BR"/>
        </w:rPr>
        <w:softHyphen/>
        <w:t>gação restrita a pequenos trechos dos rios.</w:t>
      </w:r>
    </w:p>
    <w:p w:rsidR="00211EDC" w:rsidRPr="00211EDC" w:rsidRDefault="00211EDC" w:rsidP="00211EDC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open_sansregular" w:eastAsia="Times New Roman" w:hAnsi="open_sansregular" w:cs="Times New Roman"/>
          <w:color w:val="000000" w:themeColor="text1"/>
          <w:sz w:val="27"/>
          <w:szCs w:val="27"/>
          <w:lang w:eastAsia="pt-BR"/>
        </w:rPr>
      </w:pPr>
      <w:r w:rsidRPr="00211EDC">
        <w:rPr>
          <w:rFonts w:ascii="open_sansregular" w:eastAsia="Times New Roman" w:hAnsi="open_sansregular" w:cs="Times New Roman"/>
          <w:color w:val="000000" w:themeColor="text1"/>
          <w:sz w:val="27"/>
          <w:szCs w:val="27"/>
          <w:lang w:eastAsia="pt-BR"/>
        </w:rPr>
        <w:t>A navegação fluvial da Bacia Platina se faz com maior facilidade em rios como o Paraguai – típico de planície – que possui satisfatório nível de água durante todo o ano.</w:t>
      </w:r>
    </w:p>
    <w:p w:rsidR="00211EDC" w:rsidRPr="00211EDC" w:rsidRDefault="00211EDC" w:rsidP="00211EDC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open_sansregular" w:eastAsia="Times New Roman" w:hAnsi="open_sansregular" w:cs="Times New Roman"/>
          <w:color w:val="000000" w:themeColor="text1"/>
          <w:sz w:val="27"/>
          <w:szCs w:val="27"/>
          <w:lang w:eastAsia="pt-BR"/>
        </w:rPr>
      </w:pPr>
      <w:r w:rsidRPr="00211EDC">
        <w:rPr>
          <w:rFonts w:ascii="open_sansregular" w:eastAsia="Times New Roman" w:hAnsi="open_sansregular" w:cs="Times New Roman"/>
          <w:color w:val="000000" w:themeColor="text1"/>
          <w:sz w:val="27"/>
          <w:szCs w:val="27"/>
          <w:lang w:eastAsia="pt-BR"/>
        </w:rPr>
        <w:t>Todavia, um importante eixo hidroviário vem sendo implantado com o sistema Tietê-Paraná, com uma área de influência de aproximadamente 70 milhões de hectares, abrangendo cinco estados: São Paulo, Paraná, Mato Grosso do Sul, Goiás e Minas Gerais.</w:t>
      </w:r>
    </w:p>
    <w:p w:rsidR="00211EDC" w:rsidRPr="00211EDC" w:rsidRDefault="00211EDC" w:rsidP="00211EDC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open_sansregular" w:eastAsia="Times New Roman" w:hAnsi="open_sansregular" w:cs="Times New Roman"/>
          <w:color w:val="000000" w:themeColor="text1"/>
          <w:sz w:val="27"/>
          <w:szCs w:val="27"/>
          <w:lang w:eastAsia="pt-BR"/>
        </w:rPr>
      </w:pPr>
      <w:r w:rsidRPr="00211EDC">
        <w:rPr>
          <w:noProof/>
          <w:lang w:eastAsia="pt-BR"/>
        </w:rPr>
        <w:drawing>
          <wp:inline distT="0" distB="0" distL="0" distR="0">
            <wp:extent cx="3242945" cy="3211195"/>
            <wp:effectExtent l="0" t="0" r="0" b="8255"/>
            <wp:docPr id="1" name="Imagem 1" descr="Mapa da bacia Pla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a da bacia Plati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321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1EDC">
        <w:rPr>
          <w:rFonts w:ascii="open_sansregular" w:eastAsia="Times New Roman" w:hAnsi="open_sansregular" w:cs="Times New Roman"/>
          <w:color w:val="000000" w:themeColor="text1"/>
          <w:sz w:val="27"/>
          <w:szCs w:val="27"/>
          <w:lang w:eastAsia="pt-BR"/>
        </w:rPr>
        <w:t>O rio Paraná nasce na fronteira entre os estados de Minas Gerais, Mato Grosso do Sul e São Paulo. É formado pela confluência ou junção de dois rios muito importantes: Paranaíba e Grande.</w:t>
      </w:r>
    </w:p>
    <w:p w:rsidR="00211EDC" w:rsidRPr="00211EDC" w:rsidRDefault="00211EDC" w:rsidP="00211EDC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open_sansregular" w:eastAsia="Times New Roman" w:hAnsi="open_sansregular" w:cs="Times New Roman"/>
          <w:color w:val="000000" w:themeColor="text1"/>
          <w:sz w:val="27"/>
          <w:szCs w:val="27"/>
          <w:lang w:eastAsia="pt-BR"/>
        </w:rPr>
      </w:pPr>
      <w:r w:rsidRPr="00211EDC">
        <w:rPr>
          <w:rFonts w:ascii="open_sansregular" w:eastAsia="Times New Roman" w:hAnsi="open_sansregular" w:cs="Times New Roman"/>
          <w:color w:val="000000" w:themeColor="text1"/>
          <w:sz w:val="27"/>
          <w:szCs w:val="27"/>
          <w:lang w:eastAsia="pt-BR"/>
        </w:rPr>
        <w:t>O Paraná e seus principais afluentes são rios de planalto, com muitas cachoeiras ou quedas-d’água. São rios pouco navegáveis, mas com grande capacidade geradora de eletricidade.</w:t>
      </w:r>
    </w:p>
    <w:p w:rsidR="00211EDC" w:rsidRPr="00211EDC" w:rsidRDefault="00211EDC" w:rsidP="00211EDC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open_sansregular" w:eastAsia="Times New Roman" w:hAnsi="open_sansregular" w:cs="Times New Roman"/>
          <w:color w:val="000000" w:themeColor="text1"/>
          <w:sz w:val="27"/>
          <w:szCs w:val="27"/>
          <w:lang w:eastAsia="pt-BR"/>
        </w:rPr>
      </w:pPr>
      <w:r w:rsidRPr="00211EDC">
        <w:rPr>
          <w:rFonts w:ascii="open_sansregular" w:eastAsia="Times New Roman" w:hAnsi="open_sansregular" w:cs="Times New Roman"/>
          <w:color w:val="000000" w:themeColor="text1"/>
          <w:sz w:val="27"/>
          <w:szCs w:val="27"/>
          <w:lang w:eastAsia="pt-BR"/>
        </w:rPr>
        <w:lastRenderedPageBreak/>
        <w:t xml:space="preserve">A cachoeira do Marimbondo (no Rio Grande), os saltos de Itu, de </w:t>
      </w:r>
      <w:proofErr w:type="spellStart"/>
      <w:r w:rsidRPr="00211EDC">
        <w:rPr>
          <w:rFonts w:ascii="open_sansregular" w:eastAsia="Times New Roman" w:hAnsi="open_sansregular" w:cs="Times New Roman"/>
          <w:color w:val="000000" w:themeColor="text1"/>
          <w:sz w:val="27"/>
          <w:szCs w:val="27"/>
          <w:lang w:eastAsia="pt-BR"/>
        </w:rPr>
        <w:t>Avanhandava</w:t>
      </w:r>
      <w:proofErr w:type="spellEnd"/>
      <w:r w:rsidRPr="00211EDC">
        <w:rPr>
          <w:rFonts w:ascii="open_sansregular" w:eastAsia="Times New Roman" w:hAnsi="open_sansregular" w:cs="Times New Roman"/>
          <w:color w:val="000000" w:themeColor="text1"/>
          <w:sz w:val="27"/>
          <w:szCs w:val="27"/>
          <w:lang w:eastAsia="pt-BR"/>
        </w:rPr>
        <w:t xml:space="preserve"> e de </w:t>
      </w:r>
      <w:proofErr w:type="spellStart"/>
      <w:r w:rsidRPr="00211EDC">
        <w:rPr>
          <w:rFonts w:ascii="open_sansregular" w:eastAsia="Times New Roman" w:hAnsi="open_sansregular" w:cs="Times New Roman"/>
          <w:color w:val="000000" w:themeColor="text1"/>
          <w:sz w:val="27"/>
          <w:szCs w:val="27"/>
          <w:lang w:eastAsia="pt-BR"/>
        </w:rPr>
        <w:t>Itapura</w:t>
      </w:r>
      <w:proofErr w:type="spellEnd"/>
      <w:r w:rsidRPr="00211EDC">
        <w:rPr>
          <w:rFonts w:ascii="open_sansregular" w:eastAsia="Times New Roman" w:hAnsi="open_sansregular" w:cs="Times New Roman"/>
          <w:color w:val="000000" w:themeColor="text1"/>
          <w:sz w:val="27"/>
          <w:szCs w:val="27"/>
          <w:lang w:eastAsia="pt-BR"/>
        </w:rPr>
        <w:t xml:space="preserve"> (no Rio Tietê), o salto Grande (no Rio Paranapanema) e a foz do Iguaçu são as principais quedas dessa bacia fluvial.</w:t>
      </w:r>
    </w:p>
    <w:p w:rsidR="00211EDC" w:rsidRPr="00211EDC" w:rsidRDefault="00211EDC" w:rsidP="00211EDC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open_sansregular" w:eastAsia="Times New Roman" w:hAnsi="open_sansregular" w:cs="Times New Roman"/>
          <w:color w:val="000000" w:themeColor="text1"/>
          <w:sz w:val="27"/>
          <w:szCs w:val="27"/>
          <w:lang w:eastAsia="pt-BR"/>
        </w:rPr>
      </w:pPr>
      <w:r w:rsidRPr="00211EDC">
        <w:rPr>
          <w:rFonts w:ascii="open_sansregular" w:eastAsia="Times New Roman" w:hAnsi="open_sansregular" w:cs="Times New Roman"/>
          <w:color w:val="000000" w:themeColor="text1"/>
          <w:sz w:val="27"/>
          <w:szCs w:val="27"/>
          <w:lang w:eastAsia="pt-BR"/>
        </w:rPr>
        <w:t xml:space="preserve">As maiores usinas hidrelétricas do Rio Paraná são a binacional de Itaipu e o complexo de </w:t>
      </w:r>
      <w:proofErr w:type="spellStart"/>
      <w:r w:rsidRPr="00211EDC">
        <w:rPr>
          <w:rFonts w:ascii="open_sansregular" w:eastAsia="Times New Roman" w:hAnsi="open_sansregular" w:cs="Times New Roman"/>
          <w:color w:val="000000" w:themeColor="text1"/>
          <w:sz w:val="27"/>
          <w:szCs w:val="27"/>
          <w:lang w:eastAsia="pt-BR"/>
        </w:rPr>
        <w:t>Urubupungá</w:t>
      </w:r>
      <w:proofErr w:type="spellEnd"/>
      <w:r w:rsidRPr="00211EDC">
        <w:rPr>
          <w:rFonts w:ascii="open_sansregular" w:eastAsia="Times New Roman" w:hAnsi="open_sansregular" w:cs="Times New Roman"/>
          <w:color w:val="000000" w:themeColor="text1"/>
          <w:sz w:val="27"/>
          <w:szCs w:val="27"/>
          <w:lang w:eastAsia="pt-BR"/>
        </w:rPr>
        <w:t xml:space="preserve"> (</w:t>
      </w:r>
      <w:proofErr w:type="spellStart"/>
      <w:r w:rsidRPr="00211EDC">
        <w:rPr>
          <w:rFonts w:ascii="open_sansregular" w:eastAsia="Times New Roman" w:hAnsi="open_sansregular" w:cs="Times New Roman"/>
          <w:color w:val="000000" w:themeColor="text1"/>
          <w:sz w:val="27"/>
          <w:szCs w:val="27"/>
          <w:lang w:eastAsia="pt-BR"/>
        </w:rPr>
        <w:t>Jupiá</w:t>
      </w:r>
      <w:proofErr w:type="spellEnd"/>
      <w:r w:rsidRPr="00211EDC">
        <w:rPr>
          <w:rFonts w:ascii="open_sansregular" w:eastAsia="Times New Roman" w:hAnsi="open_sansregular" w:cs="Times New Roman"/>
          <w:color w:val="000000" w:themeColor="text1"/>
          <w:sz w:val="27"/>
          <w:szCs w:val="27"/>
          <w:lang w:eastAsia="pt-BR"/>
        </w:rPr>
        <w:t xml:space="preserve"> e Ilha Solteira).</w:t>
      </w:r>
    </w:p>
    <w:p w:rsidR="00211EDC" w:rsidRPr="00211EDC" w:rsidRDefault="00211EDC" w:rsidP="00211EDC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open_sansregular" w:eastAsia="Times New Roman" w:hAnsi="open_sansregular" w:cs="Times New Roman"/>
          <w:color w:val="000000" w:themeColor="text1"/>
          <w:sz w:val="27"/>
          <w:szCs w:val="27"/>
          <w:lang w:eastAsia="pt-BR"/>
        </w:rPr>
      </w:pPr>
      <w:r w:rsidRPr="00211EDC">
        <w:rPr>
          <w:rFonts w:ascii="open_sansregular" w:eastAsia="Times New Roman" w:hAnsi="open_sansregular" w:cs="Times New Roman"/>
          <w:color w:val="000000" w:themeColor="text1"/>
          <w:sz w:val="27"/>
          <w:szCs w:val="27"/>
          <w:lang w:eastAsia="pt-BR"/>
        </w:rPr>
        <w:t>O rio Paraná é a fronteira natural que separa o Estado de Mato Grosso do Sul dos estados de São Paulo e Paraná. Esse grande rio brasileiro é também a fronteira que separa o Brasil do Paraguai, no trecho onde se encontram localizadas a Ponte da Amizade e a usina binacional de Itaipu, a maior hidrelétrica do mundo.</w:t>
      </w:r>
    </w:p>
    <w:p w:rsidR="00211EDC" w:rsidRPr="00211EDC" w:rsidRDefault="00211EDC" w:rsidP="00211EDC">
      <w:pPr>
        <w:shd w:val="clear" w:color="auto" w:fill="FFFFFF"/>
        <w:spacing w:before="100" w:beforeAutospacing="1" w:after="100" w:afterAutospacing="1" w:line="240" w:lineRule="auto"/>
        <w:ind w:left="360"/>
        <w:jc w:val="both"/>
        <w:outlineLvl w:val="1"/>
        <w:rPr>
          <w:rFonts w:ascii="open_sansbold" w:eastAsia="Times New Roman" w:hAnsi="open_sansbold" w:cs="Times New Roman"/>
          <w:color w:val="000000" w:themeColor="text1"/>
          <w:sz w:val="36"/>
          <w:szCs w:val="36"/>
          <w:lang w:eastAsia="pt-BR"/>
        </w:rPr>
      </w:pPr>
      <w:r w:rsidRPr="00211EDC">
        <w:rPr>
          <w:rFonts w:ascii="open_sansbold" w:eastAsia="Times New Roman" w:hAnsi="open_sansbold" w:cs="Times New Roman"/>
          <w:color w:val="000000" w:themeColor="text1"/>
          <w:sz w:val="36"/>
          <w:szCs w:val="36"/>
          <w:lang w:eastAsia="pt-BR"/>
        </w:rPr>
        <w:t>A importância da Bacia Platina</w:t>
      </w:r>
    </w:p>
    <w:p w:rsidR="00211EDC" w:rsidRPr="00211EDC" w:rsidRDefault="00211EDC" w:rsidP="00211EDC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open_sansregular" w:eastAsia="Times New Roman" w:hAnsi="open_sansregular" w:cs="Times New Roman"/>
          <w:color w:val="000000" w:themeColor="text1"/>
          <w:sz w:val="27"/>
          <w:szCs w:val="27"/>
          <w:lang w:eastAsia="pt-BR"/>
        </w:rPr>
      </w:pPr>
      <w:r w:rsidRPr="00211EDC">
        <w:rPr>
          <w:rFonts w:ascii="open_sansregular" w:eastAsia="Times New Roman" w:hAnsi="open_sansregular" w:cs="Times New Roman"/>
          <w:color w:val="000000" w:themeColor="text1"/>
          <w:sz w:val="27"/>
          <w:szCs w:val="27"/>
          <w:lang w:eastAsia="pt-BR"/>
        </w:rPr>
        <w:t>Olhando o mapa, percebemos que a Bacia do Paraná banha a Região Sudeste, que apresenta a maior concentração industrial e urbana brasileira. Esse é um forte motivo para o grande aproveitamento da bacia na geração de energia. Cerca de 70% de toda a potência instalada no Brasil concentra-se na Bacia do Paraná.</w:t>
      </w:r>
    </w:p>
    <w:p w:rsidR="00211EDC" w:rsidRPr="00211EDC" w:rsidRDefault="00211EDC" w:rsidP="00211EDC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open_sansregular" w:eastAsia="Times New Roman" w:hAnsi="open_sansregular" w:cs="Times New Roman"/>
          <w:color w:val="000000" w:themeColor="text1"/>
          <w:sz w:val="27"/>
          <w:szCs w:val="27"/>
          <w:lang w:eastAsia="pt-BR"/>
        </w:rPr>
      </w:pPr>
      <w:r w:rsidRPr="00211EDC">
        <w:rPr>
          <w:rFonts w:ascii="open_sansregular" w:eastAsia="Times New Roman" w:hAnsi="open_sansregular" w:cs="Times New Roman"/>
          <w:color w:val="000000" w:themeColor="text1"/>
          <w:sz w:val="27"/>
          <w:szCs w:val="27"/>
          <w:lang w:eastAsia="pt-BR"/>
        </w:rPr>
        <w:t>O investimento em hidrelétrica impulsiona o desenvolvimento das regiões, pois o fornecimento de eletricidade proporciona a instalação de indústrias, beneficiando as cidades e o campo. Além disso, a construção de eclusas nos desníveis dos leitos dos rios possibilita a navegação fluvial, escoando com menor custo a produção local, regional ou nacional.</w:t>
      </w:r>
    </w:p>
    <w:p w:rsidR="00211EDC" w:rsidRPr="00211EDC" w:rsidRDefault="00211EDC" w:rsidP="00211EDC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open_sansregular" w:eastAsia="Times New Roman" w:hAnsi="open_sansregular" w:cs="Times New Roman"/>
          <w:color w:val="000000" w:themeColor="text1"/>
          <w:sz w:val="27"/>
          <w:szCs w:val="27"/>
          <w:lang w:eastAsia="pt-BR"/>
        </w:rPr>
      </w:pPr>
      <w:r w:rsidRPr="00211EDC">
        <w:rPr>
          <w:rFonts w:ascii="open_sansregular" w:eastAsia="Times New Roman" w:hAnsi="open_sansregular" w:cs="Times New Roman"/>
          <w:color w:val="000000" w:themeColor="text1"/>
          <w:sz w:val="27"/>
          <w:szCs w:val="27"/>
          <w:lang w:eastAsia="pt-BR"/>
        </w:rPr>
        <w:t>Um bom exemplo dessa vantagem é a hidrovia Tietê-Paraná – a hidrovia da integração entre os países do </w:t>
      </w:r>
      <w:r w:rsidRPr="00211EDC">
        <w:rPr>
          <w:rFonts w:ascii="open_sansregular" w:eastAsia="Times New Roman" w:hAnsi="open_sansregular" w:cs="Times New Roman"/>
          <w:color w:val="000000" w:themeColor="text1"/>
          <w:sz w:val="27"/>
          <w:szCs w:val="27"/>
          <w:u w:val="single"/>
          <w:lang w:eastAsia="pt-BR"/>
        </w:rPr>
        <w:t>Mercosul</w:t>
      </w:r>
      <w:r w:rsidRPr="00211EDC">
        <w:rPr>
          <w:rFonts w:ascii="open_sansregular" w:eastAsia="Times New Roman" w:hAnsi="open_sansregular" w:cs="Times New Roman"/>
          <w:color w:val="000000" w:themeColor="text1"/>
          <w:sz w:val="27"/>
          <w:szCs w:val="27"/>
          <w:lang w:eastAsia="pt-BR"/>
        </w:rPr>
        <w:t>. Seu papel é de grande importância, pois facilita o escoamento da produção entre Brasil, Argentina, Paraguai e Uruguai, especialmente agrícola e mineral.</w:t>
      </w:r>
    </w:p>
    <w:p w:rsidR="00211EDC" w:rsidRPr="00211EDC" w:rsidRDefault="00211EDC" w:rsidP="00211EDC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open_sansregular" w:eastAsia="Times New Roman" w:hAnsi="open_sansregular" w:cs="Times New Roman"/>
          <w:color w:val="000000" w:themeColor="text1"/>
          <w:sz w:val="27"/>
          <w:szCs w:val="27"/>
          <w:lang w:eastAsia="pt-BR"/>
        </w:rPr>
      </w:pPr>
      <w:r w:rsidRPr="00211EDC">
        <w:rPr>
          <w:rFonts w:ascii="open_sansregular" w:eastAsia="Times New Roman" w:hAnsi="open_sansregular" w:cs="Times New Roman"/>
          <w:color w:val="000000" w:themeColor="text1"/>
          <w:sz w:val="27"/>
          <w:szCs w:val="27"/>
          <w:lang w:eastAsia="pt-BR"/>
        </w:rPr>
        <w:t>Por outro lado, a instalação de hidrelétricas e hidrovias implica na construção de gigantescos lagos que inundam florestas e até cidades inteiras. Naturalmente, as pessoas são transferidas para outro lugar onde constroem novas casas, deixando para trás suas raízes, seu chão, toda a relação afetiva construída na história de suas vidas.</w:t>
      </w:r>
    </w:p>
    <w:p w:rsidR="00211EDC" w:rsidRPr="00211EDC" w:rsidRDefault="00211EDC" w:rsidP="00211EDC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open_sansregular" w:eastAsia="Times New Roman" w:hAnsi="open_sansregular" w:cs="Times New Roman"/>
          <w:color w:val="000000" w:themeColor="text1"/>
          <w:sz w:val="27"/>
          <w:szCs w:val="27"/>
          <w:lang w:eastAsia="pt-BR"/>
        </w:rPr>
      </w:pPr>
      <w:r w:rsidRPr="00211EDC">
        <w:rPr>
          <w:rFonts w:ascii="open_sansregular" w:eastAsia="Times New Roman" w:hAnsi="open_sansregular" w:cs="Times New Roman"/>
          <w:color w:val="000000" w:themeColor="text1"/>
          <w:sz w:val="27"/>
          <w:szCs w:val="27"/>
          <w:lang w:eastAsia="pt-BR"/>
        </w:rPr>
        <w:t>Isso sem falar dos animais, da vegetação – a fauna e a flora sofrem o impacto ambiental da inundação -, além das alterações que esses lagos imensos podem provocar nos climas locais – os microclimas.</w:t>
      </w:r>
    </w:p>
    <w:p w:rsidR="007F2B34" w:rsidRPr="00211EDC" w:rsidRDefault="00211EDC" w:rsidP="00211EDC">
      <w:pPr>
        <w:jc w:val="both"/>
        <w:rPr>
          <w:color w:val="000000" w:themeColor="text1"/>
        </w:rPr>
      </w:pPr>
    </w:p>
    <w:sectPr w:rsidR="007F2B34" w:rsidRPr="00211EDC" w:rsidSect="00211EDC">
      <w:pgSz w:w="11906" w:h="16838"/>
      <w:pgMar w:top="284" w:right="282" w:bottom="141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bold">
    <w:altName w:val="Times New Roman"/>
    <w:panose1 w:val="00000000000000000000"/>
    <w:charset w:val="00"/>
    <w:family w:val="roman"/>
    <w:notTrueType/>
    <w:pitch w:val="default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open_san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C689D"/>
    <w:multiLevelType w:val="multilevel"/>
    <w:tmpl w:val="58761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BFC3EF5"/>
    <w:multiLevelType w:val="hybridMultilevel"/>
    <w:tmpl w:val="EF2638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DC"/>
    <w:rsid w:val="00211EDC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86DE9"/>
  <w15:chartTrackingRefBased/>
  <w15:docId w15:val="{4DACA467-EE5B-4DEE-908E-CEBDEE78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11E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211E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11ED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11ED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1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11ED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11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5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2018-06-15T19:38:00Z</dcterms:created>
  <dcterms:modified xsi:type="dcterms:W3CDTF">2018-06-15T19:40:00Z</dcterms:modified>
</cp:coreProperties>
</file>