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50" w:rsidRPr="00F05C50" w:rsidRDefault="00F05C50" w:rsidP="00F05C5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pt-BR"/>
        </w:rPr>
      </w:pPr>
      <w:bookmarkStart w:id="0" w:name="_GoBack"/>
      <w:r w:rsidRPr="00F05C50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bdr w:val="none" w:sz="0" w:space="0" w:color="auto" w:frame="1"/>
          <w:lang w:eastAsia="pt-BR"/>
        </w:rPr>
        <w:t>Armas Nucleares</w:t>
      </w:r>
    </w:p>
    <w:bookmarkEnd w:id="0"/>
    <w:p w:rsidR="00F05C50" w:rsidRPr="00F05C50" w:rsidRDefault="00F05C50" w:rsidP="00F05C5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Armas cujo efeito destruidor é baseado na radioatividade, propriedade de certos elementos químicos de emitir partículas ou radiação eletromagnética como resultado da instabilidade de seus núcleos. O que torna as </w:t>
      </w:r>
      <w:r w:rsidRPr="00F05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armas nucleares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 especiais é a enorme concentração de energia em pequenos volumes, que pode ser liberada com efeitos devastadores.</w:t>
      </w:r>
    </w:p>
    <w:p w:rsidR="00F05C50" w:rsidRPr="00F05C50" w:rsidRDefault="00F05C50" w:rsidP="00F05C50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Para medir a capacidade de uma arma nuclear são usados os termos “</w:t>
      </w:r>
      <w:proofErr w:type="spellStart"/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quiloton</w:t>
      </w:r>
      <w:proofErr w:type="spellEnd"/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e “megaton”. Um </w:t>
      </w:r>
      <w:proofErr w:type="spellStart"/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quiloton</w:t>
      </w:r>
      <w:proofErr w:type="spellEnd"/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equivale à explosão de 1.000 t de TNT (nitroglicerina); 1 megaton equivale a 1.000.000 t.</w:t>
      </w:r>
    </w:p>
    <w:p w:rsidR="00F05C50" w:rsidRPr="00F05C50" w:rsidRDefault="00F05C50" w:rsidP="00F05C5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As armas nucleares são de dois tipos básicos: a </w:t>
      </w:r>
      <w:r w:rsidRPr="00F05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bomba atômica 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ou a </w:t>
      </w:r>
      <w:r w:rsidRPr="00F05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bomba de hidrogênio (bomba H). 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A bomba atômica baseia-se na fissão de núcleos atômicos, processo que consiste em “quebrar” núcleos de átomos pesados e instáveis, como o urânio-235, lançando contra eles partículas atômicas chamadas de nêutrons.</w:t>
      </w:r>
    </w:p>
    <w:p w:rsidR="00F05C50" w:rsidRPr="00F05C50" w:rsidRDefault="00F05C50" w:rsidP="00F05C50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Já a bomba H se fundamenta na fusão de núcleos de átomos leves, como o hidrogênio. Para obter a fusão, ou seja, a união dos núcleos dos átomos, é necessária uma quantidade muito grande de energia, que é obtida pela explosão de uma bomba atômica. O resultado é uma bomba mais poderosa.</w:t>
      </w:r>
    </w:p>
    <w:p w:rsidR="00F05C50" w:rsidRPr="00F05C50" w:rsidRDefault="00F05C50" w:rsidP="00F05C5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Variação da bomba de hidrogênio, a</w:t>
      </w:r>
      <w:r w:rsidRPr="00F05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bomba de nêutrons,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 também baseada na fusão de átomos, privilegia a emissão de radiação por meio de nêutrons rápidos e letais.</w:t>
      </w:r>
    </w:p>
    <w:p w:rsidR="00F05C50" w:rsidRPr="00F05C50" w:rsidRDefault="00F05C50" w:rsidP="00F05C5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9350" cy="1809750"/>
            <wp:effectExtent l="0" t="0" r="0" b="0"/>
            <wp:wrapSquare wrapText="bothSides"/>
            <wp:docPr id="1" name="Imagem 1" descr="Bomba Nu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mba Nucle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As bombas nucleares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 – ou ogivas nucleares – são arremessadas do ar por aviões tripulados, na forma de bombas de queda livre, mísseis de curto alcance ou mísseis de cruzeiro. Em caso de lançamentos a partir da terra usam-se mísseis balísticos ICBM, IRBM e MRBM e a partir de submarinos, mísseis balísticos SLBM.</w:t>
      </w:r>
    </w:p>
    <w:p w:rsidR="00F05C50" w:rsidRPr="00F05C50" w:rsidRDefault="00F05C50" w:rsidP="00F05C5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Projeto Manhattan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 – A primeira bomba atômica é testada em 16 de julho de 1945 com uma explosão no deserto de Sonora, no estado do Novo México, EUA. Para construir a nova arma antes dos alemães, durante a II Guerra Mundial, o governo norte-americano monta um programa altamente secreto, o Projeto Manhattan. Muitos dos principais físicos dos países aliados envolvidos no projeto passaram a morar e a trabalhar, isolados do resto do mundo, em Los Alamos, Novo México, chefiados pelo físico norte-americano Julius Robert Oppenheimer (1904-1967).</w:t>
      </w:r>
    </w:p>
    <w:p w:rsidR="00F05C50" w:rsidRPr="00F05C50" w:rsidRDefault="00F05C50" w:rsidP="00F05C5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Hiroshima e Nagasaki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-As duas únicas armas nucleares usadas em guerra até hoje foram lançadas contra o Japão pela Força Aérea Norte-Americana. Em 6 de agosto de 1945, durante a II Guerra Mundial, uma bomba explodiu em Hiroshima: numa área de 12 km² houve 150 mil vítimas, entre as quais 80 mil mortos. Em 9 de agosto, em Nagasaki, explodiu a segunda bomba. Elas fizeram dezenas de milhares de mortos imediatamente e ao longo dos anos seguintes. Em poucos segundos, 36.000 </w:t>
      </w:r>
      <w:proofErr w:type="spellStart"/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quilotons</w:t>
      </w:r>
      <w:proofErr w:type="spellEnd"/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destruíram duas cidades japonesas.</w:t>
      </w:r>
    </w:p>
    <w:p w:rsidR="00F05C50" w:rsidRPr="00F05C50" w:rsidRDefault="00F05C50" w:rsidP="00F05C5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Arsenais nucleares atuais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 – Existem no mundo cinco potências nucleares declaradas – EUA, Federação Russa, Reino Unido, França e China. Os maiores arsenais – tanto de ogivas, como de mísseis e de submarinos nucleares armados com mísseis balísticos – pertencem aos EUA e à Federação Russa, uma herança do longo período de Guerra Fria. Esses países também lideram em número de testes nucleares já realizados.</w:t>
      </w:r>
    </w:p>
    <w:p w:rsidR="00F05C50" w:rsidRPr="00F05C50" w:rsidRDefault="00F05C50" w:rsidP="00F05C5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Desarmamento nuclear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– O Tratado de Não-Proliferação de Armas Nucleares (NPT) é criado em 1968, com o objetivo de deter a propagação de armas nucleares pelo mundo. Em vigor desde 1970, o NPT proíbe as cinco potências declaradas de transferir armas nucleares a países não detentores desses artefatos. Essas nações, por sua vez, se 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comprometem a não adquirir armas nucleares nem </w:t>
      </w:r>
      <w:proofErr w:type="gramStart"/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fabricá-las</w:t>
      </w:r>
      <w:proofErr w:type="gramEnd"/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. Atualmente o tratado conta com a adesão de mais de 180 países, incluindo o Brasil, que ratifica o tratado em julho de 1998. Alguns países-membros do NPT são suspeitos de prosseguir desenvolvendo armas nucleares: Irã, Líbia e Coreia do Norte.</w:t>
      </w:r>
    </w:p>
    <w:p w:rsidR="00F05C50" w:rsidRPr="00F05C50" w:rsidRDefault="00F05C50" w:rsidP="00F05C50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os países que não aderiram ao NPT se destacam Israel e os rivais Índia e Paquistão. O governo indiano justifica sua posição afirmando que o NPT é “discriminatório”, uma vez que legitima os arsenais nucleares já existentes – sem exigir seu desarmamento – ao mesmo tempo que nega aos demais países o direito de possuir armas nucleares. Índia e Paquistão realizam uma série de testes nucleares subterrâneos em maio de 1998, reprovados com veemência pela comunidade internacional. Com as explosões – cinco da Índia e seis do Paquistão -, as duas nações passam a integrar o grupo das potências nucleares declaradas do mundo.</w:t>
      </w:r>
    </w:p>
    <w:p w:rsidR="00F05C50" w:rsidRPr="00F05C50" w:rsidRDefault="00F05C50" w:rsidP="00F05C5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A </w:t>
      </w:r>
      <w:r w:rsidRPr="00F05C5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corrida armamentista</w:t>
      </w:r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entre as duas superpotências de Guerra Fria termina de fato com a assinatura dos Tratados de Redução de Armas Estratégicas (Start), na década de 90. Eles preveem a extinção gradual dos arsenais dos EUA e de países integrantes da </w:t>
      </w:r>
      <w:proofErr w:type="spellStart"/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F05C50">
        <w:rPr>
          <w:rFonts w:ascii="Times New Roman" w:eastAsia="Times New Roman" w:hAnsi="Times New Roman" w:cs="Times New Roman"/>
          <w:sz w:val="24"/>
          <w:szCs w:val="24"/>
          <w:lang w:eastAsia="pt-BR"/>
        </w:rPr>
        <w:t>- URSS que detinham essas armas em seu território (Federação Russa, Ucrânia, Belarus e Cazaquistão). Outro tratado relacionado às armas nucleares, o Tratado para a Proibição Completa dos Testes Nucleares (CTBT), é criado em 1996. Para entrar em vigor, precisa da ratificação de todos os 44 países com capacidade conhecida de produzir armas nucleares.</w:t>
      </w:r>
    </w:p>
    <w:p w:rsidR="007F2B34" w:rsidRPr="00F05C50" w:rsidRDefault="00F05C50" w:rsidP="00F05C50">
      <w:pPr>
        <w:jc w:val="both"/>
        <w:rPr>
          <w:rFonts w:ascii="Times New Roman" w:hAnsi="Times New Roman" w:cs="Times New Roman"/>
        </w:rPr>
      </w:pPr>
    </w:p>
    <w:sectPr w:rsidR="007F2B34" w:rsidRPr="00F05C50" w:rsidSect="00F05C50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50"/>
    <w:rsid w:val="00AE675A"/>
    <w:rsid w:val="00F05C50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7D8FA-6307-4863-B33E-DA271C71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05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5C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5C5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0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2018-06-08T18:02:00Z</dcterms:created>
  <dcterms:modified xsi:type="dcterms:W3CDTF">2018-06-08T18:03:00Z</dcterms:modified>
</cp:coreProperties>
</file>