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FF" w:rsidRPr="003E10FF" w:rsidRDefault="003E10FF" w:rsidP="003E10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3E10F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Tipos de Instrumentos Musicais</w:t>
      </w:r>
    </w:p>
    <w:bookmarkEnd w:id="0"/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instrumento musical podem-se distinguir três partes principais: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que reproduz o som,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pode ser um tubo, corda, membrana etc.;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parte que ressoa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 amplificando o som, que pode ser uma caixa harmônica ou todo o instrumento; e o mecanismo ou parte do instrumento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 modifica o som de acordo com a vontade do músico: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 chaves, orifícios, válvulas, teclas e outros.</w:t>
      </w:r>
    </w:p>
    <w:p w:rsidR="003E10FF" w:rsidRPr="003E10FF" w:rsidRDefault="003E10FF" w:rsidP="003E10F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instrumentos musicais classificam-se, segundo o modo de produção do som, em cinco grandes tipos: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cordofones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aerofones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idiofones,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membranofones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eletrofones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E10FF" w:rsidRPr="003E10FF" w:rsidRDefault="003E10FF" w:rsidP="003E10F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3E10F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Cordofones</w:t>
      </w:r>
      <w:proofErr w:type="spellEnd"/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instrumentos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cordofones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aqueles em que 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som é produzido pela vibração de cordas tensionadas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. Quanto maior o comprimento e a espessura da corda, mais grave é o som. As cordas podem ser de diferentes materiais. Antigamente, usavam para sua fabricação crinas de cavalo, fios de seda e tripas de animais; hoje, são usados o náilon ou fios de metal enrolados.</w:t>
      </w:r>
    </w:p>
    <w:p w:rsidR="003E10FF" w:rsidRPr="003E10FF" w:rsidRDefault="003E10FF" w:rsidP="003E10F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O som pode ser produzido friccionando-se as cordas com um arco, como no violino; golpeando-se as cordas com algum mecanismo, como os martelos recobertos de feltro, no caso do piano; ou dedilhando, como no violão.</w:t>
      </w:r>
    </w:p>
    <w:p w:rsidR="003E10FF" w:rsidRPr="003E10FF" w:rsidRDefault="003E10FF" w:rsidP="003E10F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O som é modificado encurtando o comprimento das cordas ao pressioná-las com os dedos, como no violino ou no violão, ou usando cordas de tamanhos diferentes que são percutidas por teclas diferentes, como acontece no caso do piano.</w:t>
      </w:r>
    </w:p>
    <w:p w:rsidR="003E10FF" w:rsidRPr="003E10FF" w:rsidRDefault="003E10FF" w:rsidP="003E10F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3E10F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Aerofones</w:t>
      </w:r>
      <w:proofErr w:type="spellEnd"/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instrumentos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aerofones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o som é produzido pela vibração de uma coluna de ar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. Atualmente, são fabricados de madeira ou metal e a maioria é de sopro, ou seja, é o próprio instrumentista quem proporciona o sopro ou ar necessário, ainda que alguns, como o órgão ou o acordeom, sejam de fole mecânico.</w:t>
      </w:r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1650" cy="2857500"/>
            <wp:effectExtent l="0" t="0" r="0" b="0"/>
            <wp:docPr id="1" name="Imagem 1" descr="Instrumento musical fla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o musical flau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O personagem do quadro toca uma flauta transversal.</w:t>
      </w:r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Nesses instrumentos, o som é modificado encurtando ou alongando a coluna de ar por meio de orifícios que são tapados com os dedos, como na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flauta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 ou por tubos, válvulas ou varas.</w:t>
      </w:r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parte do instrumento por onde sopra o instrumentista chama-se bocal. Existem diferentes tipos de bocais. Nos metais, como 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trompete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 há um bocal sobre o qual o instrumentista põe diretamente os lábios. Nas madeiras pode haver embocadura de chanfro ou de palheta. O chanfro é uma abertura que corta o sopro produzindo o som, como nas flautas.</w:t>
      </w:r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Os instrumentos de palheta podem ser de palheta simples, como 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clarinete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saxofone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 ou dupla, como o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oboé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. A palheta dupla é formada de duas finas lâminas talhadas em madeira de cana. Em ambos os casos, a palheta, presa à boquilha, vibra, pondo por sua vez em vibração a coluna de ar no interior do instrumento.</w:t>
      </w:r>
    </w:p>
    <w:p w:rsidR="003E10FF" w:rsidRPr="003E10FF" w:rsidRDefault="003E10FF" w:rsidP="003E10F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E10F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Idiofones</w:t>
      </w:r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Esses instrumentos, também chamados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autorressonadores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produzem sons por sua própria vibração ao ser percutidos.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instrumentos idiofones: claves, castanholas, pratos, triângulo, xilofone,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metalofone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etc.</w:t>
      </w:r>
    </w:p>
    <w:p w:rsidR="003E10FF" w:rsidRPr="003E10FF" w:rsidRDefault="003E10FF" w:rsidP="003E10F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3E10F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Membranofones</w:t>
      </w:r>
      <w:proofErr w:type="spellEnd"/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Nesses instrumentos,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som é produzido pela vibração de uma membrana tensa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 ser percutida, raspada ou friccionada. A membrana pode ser de couro ou de plástico. Pertencem a essa classe de instrumentos: tímpanos, tambores,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bongôs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, caixas, pandeiros etc.</w:t>
      </w:r>
    </w:p>
    <w:p w:rsidR="003E10FF" w:rsidRPr="003E10FF" w:rsidRDefault="003E10FF" w:rsidP="003E10F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3E10F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Eletrofones</w:t>
      </w:r>
      <w:proofErr w:type="spellEnd"/>
    </w:p>
    <w:p w:rsidR="003E10FF" w:rsidRPr="003E10FF" w:rsidRDefault="003E10FF" w:rsidP="003E10F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instrumentos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eletrofones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10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som é produzido por meio de uma corrente elétrica,</w:t>
      </w: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 irradiando-se por meio de alto-falantes. Pode-se distinguir entre instrumentos tradicionais amplificados eletricamente, como a guitarra, e instrumentos de invenção nova, como o sintetizador.</w:t>
      </w:r>
    </w:p>
    <w:p w:rsidR="003E10FF" w:rsidRPr="003E10FF" w:rsidRDefault="003E10FF" w:rsidP="003E10F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instrumentos 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eletrofones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os mais característicos da música popular da atualidade. Hoje, nenhuma família instrumental foge da eletrônica; são fabricados violinos eletrônicos, amplificam-se eletricamente os instrumentos de sopro e os percussionistas usam almofadas (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pads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) que, ao ser percutidas, produzem sinais elétricos modificados por meio de um amplificador ou usam caixas de ritmo (</w:t>
      </w:r>
      <w:proofErr w:type="spellStart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beatboxes</w:t>
      </w:r>
      <w:proofErr w:type="spellEnd"/>
      <w:r w:rsidRPr="003E10FF">
        <w:rPr>
          <w:rFonts w:ascii="Times New Roman" w:eastAsia="Times New Roman" w:hAnsi="Times New Roman" w:cs="Times New Roman"/>
          <w:sz w:val="24"/>
          <w:szCs w:val="24"/>
          <w:lang w:eastAsia="pt-BR"/>
        </w:rPr>
        <w:t>) que permitem a interpretação automática de sequências de percussão programadas e que substituem em muitos grupos o próprio percussionista.</w:t>
      </w:r>
    </w:p>
    <w:p w:rsidR="007F2B34" w:rsidRPr="003E10FF" w:rsidRDefault="003E10FF" w:rsidP="003E10FF">
      <w:pPr>
        <w:jc w:val="both"/>
        <w:rPr>
          <w:rFonts w:ascii="Times New Roman" w:hAnsi="Times New Roman" w:cs="Times New Roman"/>
        </w:rPr>
      </w:pPr>
    </w:p>
    <w:sectPr w:rsidR="007F2B34" w:rsidRPr="003E10FF" w:rsidSect="003E10F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F"/>
    <w:rsid w:val="003E10F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8D1"/>
  <w15:chartTrackingRefBased/>
  <w15:docId w15:val="{BE6EA34F-9A8C-40B2-BAD5-19AFA7B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1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1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0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10F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2018-05-11T20:18:00Z</dcterms:created>
  <dcterms:modified xsi:type="dcterms:W3CDTF">2018-05-11T20:18:00Z</dcterms:modified>
</cp:coreProperties>
</file>