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F6" w:rsidRPr="005656F6" w:rsidRDefault="005656F6" w:rsidP="005656F6">
      <w:pPr>
        <w:rPr>
          <w:rFonts w:ascii="Times New Roman" w:hAnsi="Times New Roman" w:cs="Times New Roman"/>
          <w:b/>
          <w:sz w:val="40"/>
        </w:rPr>
      </w:pPr>
      <w:bookmarkStart w:id="0" w:name="_GoBack"/>
      <w:r w:rsidRPr="005656F6">
        <w:rPr>
          <w:rFonts w:ascii="Times New Roman" w:hAnsi="Times New Roman" w:cs="Times New Roman"/>
          <w:b/>
          <w:sz w:val="40"/>
        </w:rPr>
        <w:t>REGRAS DO BASQUETE</w:t>
      </w:r>
    </w:p>
    <w:bookmarkEnd w:id="0"/>
    <w:p w:rsidR="005656F6" w:rsidRPr="005656F6" w:rsidRDefault="005656F6" w:rsidP="005656F6">
      <w:pPr>
        <w:rPr>
          <w:rFonts w:ascii="Times New Roman" w:hAnsi="Times New Roman" w:cs="Times New Roman"/>
          <w:sz w:val="24"/>
        </w:rPr>
      </w:pPr>
      <w:proofErr w:type="spellStart"/>
      <w:r w:rsidRPr="005656F6">
        <w:rPr>
          <w:rFonts w:ascii="Times New Roman" w:hAnsi="Times New Roman" w:cs="Times New Roman"/>
          <w:sz w:val="24"/>
        </w:rPr>
        <w:t>Hstória</w:t>
      </w:r>
      <w:proofErr w:type="spellEnd"/>
      <w:r w:rsidRPr="005656F6">
        <w:rPr>
          <w:rFonts w:ascii="Times New Roman" w:hAnsi="Times New Roman" w:cs="Times New Roman"/>
          <w:sz w:val="24"/>
        </w:rPr>
        <w:t xml:space="preserve"> do Basquete.</w:t>
      </w:r>
    </w:p>
    <w:p w:rsidR="005656F6" w:rsidRPr="005656F6" w:rsidRDefault="005656F6" w:rsidP="005656F6">
      <w:pPr>
        <w:rPr>
          <w:rFonts w:ascii="Times New Roman" w:hAnsi="Times New Roman" w:cs="Times New Roman"/>
          <w:sz w:val="24"/>
        </w:rPr>
      </w:pPr>
      <w:r w:rsidRPr="005656F6">
        <w:rPr>
          <w:rFonts w:ascii="Times New Roman" w:hAnsi="Times New Roman" w:cs="Times New Roman"/>
          <w:sz w:val="24"/>
        </w:rPr>
        <w:t xml:space="preserve">Em busca de algum tipo de jogo sem violência que estimulasse seus alunos durante o inverno, mas que pudesse também ser praticado no verão em áreas abertas, o professor canadense James </w:t>
      </w:r>
      <w:proofErr w:type="spellStart"/>
      <w:r w:rsidRPr="005656F6">
        <w:rPr>
          <w:rFonts w:ascii="Times New Roman" w:hAnsi="Times New Roman" w:cs="Times New Roman"/>
          <w:sz w:val="24"/>
        </w:rPr>
        <w:t>Naismith</w:t>
      </w:r>
      <w:proofErr w:type="spellEnd"/>
      <w:r w:rsidRPr="005656F6">
        <w:rPr>
          <w:rFonts w:ascii="Times New Roman" w:hAnsi="Times New Roman" w:cs="Times New Roman"/>
          <w:sz w:val="24"/>
        </w:rPr>
        <w:t>, de 30 anos, criou o jogo de basquetebol em 1891.</w:t>
      </w:r>
      <w:r w:rsidRPr="005656F6">
        <w:rPr>
          <w:rFonts w:ascii="Times New Roman" w:hAnsi="Times New Roman" w:cs="Times New Roman"/>
          <w:sz w:val="24"/>
        </w:rPr>
        <w:br/>
        <w:t xml:space="preserve">James </w:t>
      </w:r>
      <w:proofErr w:type="spellStart"/>
      <w:r w:rsidRPr="005656F6">
        <w:rPr>
          <w:rFonts w:ascii="Times New Roman" w:hAnsi="Times New Roman" w:cs="Times New Roman"/>
          <w:sz w:val="24"/>
        </w:rPr>
        <w:t>Naismith</w:t>
      </w:r>
      <w:proofErr w:type="spellEnd"/>
      <w:r w:rsidRPr="005656F6">
        <w:rPr>
          <w:rFonts w:ascii="Times New Roman" w:hAnsi="Times New Roman" w:cs="Times New Roman"/>
          <w:sz w:val="24"/>
        </w:rPr>
        <w:t xml:space="preserve"> escreveu as primeiras regras do esporte, contendo 13 itens. Embora as regras foram modificadas ao passar do tempo, os </w:t>
      </w:r>
      <w:proofErr w:type="spellStart"/>
      <w:r w:rsidRPr="005656F6">
        <w:rPr>
          <w:rFonts w:ascii="Times New Roman" w:hAnsi="Times New Roman" w:cs="Times New Roman"/>
          <w:sz w:val="24"/>
        </w:rPr>
        <w:t>princípiosessenciais</w:t>
      </w:r>
      <w:proofErr w:type="spellEnd"/>
      <w:r w:rsidRPr="005656F6">
        <w:rPr>
          <w:rFonts w:ascii="Times New Roman" w:hAnsi="Times New Roman" w:cs="Times New Roman"/>
          <w:sz w:val="24"/>
        </w:rPr>
        <w:t xml:space="preserve"> permanecem constantes.</w:t>
      </w:r>
      <w:r w:rsidRPr="005656F6">
        <w:rPr>
          <w:rFonts w:ascii="Times New Roman" w:hAnsi="Times New Roman" w:cs="Times New Roman"/>
          <w:sz w:val="24"/>
        </w:rPr>
        <w:br/>
        <w:t xml:space="preserve">Dr. James </w:t>
      </w:r>
      <w:proofErr w:type="spellStart"/>
      <w:r w:rsidRPr="005656F6">
        <w:rPr>
          <w:rFonts w:ascii="Times New Roman" w:hAnsi="Times New Roman" w:cs="Times New Roman"/>
          <w:sz w:val="24"/>
        </w:rPr>
        <w:t>Naismith</w:t>
      </w:r>
      <w:proofErr w:type="spellEnd"/>
    </w:p>
    <w:p w:rsidR="005656F6" w:rsidRPr="005656F6" w:rsidRDefault="005656F6" w:rsidP="005656F6">
      <w:pPr>
        <w:rPr>
          <w:rFonts w:ascii="Times New Roman" w:hAnsi="Times New Roman" w:cs="Times New Roman"/>
          <w:sz w:val="24"/>
        </w:rPr>
      </w:pPr>
      <w:r w:rsidRPr="005656F6">
        <w:rPr>
          <w:rFonts w:ascii="Times New Roman" w:hAnsi="Times New Roman" w:cs="Times New Roman"/>
          <w:sz w:val="24"/>
        </w:rPr>
        <w:t>CURIOSIDADES.</w:t>
      </w:r>
      <w:r w:rsidRPr="005656F6">
        <w:rPr>
          <w:rFonts w:ascii="Times New Roman" w:hAnsi="Times New Roman" w:cs="Times New Roman"/>
          <w:sz w:val="24"/>
        </w:rPr>
        <w:br/>
        <w:t xml:space="preserve">A primeira bola de basquete foi feita pela A. C. </w:t>
      </w:r>
      <w:proofErr w:type="spellStart"/>
      <w:r w:rsidRPr="005656F6">
        <w:rPr>
          <w:rFonts w:ascii="Times New Roman" w:hAnsi="Times New Roman" w:cs="Times New Roman"/>
          <w:sz w:val="24"/>
        </w:rPr>
        <w:t>Spalding</w:t>
      </w:r>
      <w:proofErr w:type="spellEnd"/>
      <w:r w:rsidRPr="005656F6">
        <w:rPr>
          <w:rFonts w:ascii="Times New Roman" w:hAnsi="Times New Roman" w:cs="Times New Roman"/>
          <w:sz w:val="24"/>
        </w:rPr>
        <w:t xml:space="preserve"> e Brothers, de </w:t>
      </w:r>
      <w:proofErr w:type="spellStart"/>
      <w:r w:rsidRPr="005656F6">
        <w:rPr>
          <w:rFonts w:ascii="Times New Roman" w:hAnsi="Times New Roman" w:cs="Times New Roman"/>
          <w:sz w:val="24"/>
        </w:rPr>
        <w:t>Chicopee</w:t>
      </w:r>
      <w:proofErr w:type="spellEnd"/>
      <w:r w:rsidRPr="005656F6">
        <w:rPr>
          <w:rFonts w:ascii="Times New Roman" w:hAnsi="Times New Roman" w:cs="Times New Roman"/>
          <w:sz w:val="24"/>
        </w:rPr>
        <w:t xml:space="preserve"> Falls (</w:t>
      </w:r>
      <w:proofErr w:type="spellStart"/>
      <w:r w:rsidRPr="005656F6">
        <w:rPr>
          <w:rFonts w:ascii="Times New Roman" w:hAnsi="Times New Roman" w:cs="Times New Roman"/>
          <w:sz w:val="24"/>
        </w:rPr>
        <w:t>Massachussets</w:t>
      </w:r>
      <w:proofErr w:type="spellEnd"/>
      <w:r w:rsidRPr="005656F6">
        <w:rPr>
          <w:rFonts w:ascii="Times New Roman" w:hAnsi="Times New Roman" w:cs="Times New Roman"/>
          <w:sz w:val="24"/>
        </w:rPr>
        <w:t>) ainda em 1891, e seu diâmetro era ligeiramente maior que o de uma bola de futebol.</w:t>
      </w:r>
      <w:r w:rsidRPr="005656F6">
        <w:rPr>
          <w:rFonts w:ascii="Times New Roman" w:hAnsi="Times New Roman" w:cs="Times New Roman"/>
          <w:sz w:val="24"/>
        </w:rPr>
        <w:br/>
        <w:t xml:space="preserve">As primeiras cestas sem fundo foram desenhadas por </w:t>
      </w:r>
      <w:proofErr w:type="spellStart"/>
      <w:r w:rsidRPr="005656F6">
        <w:rPr>
          <w:rFonts w:ascii="Times New Roman" w:hAnsi="Times New Roman" w:cs="Times New Roman"/>
          <w:sz w:val="24"/>
        </w:rPr>
        <w:t>Lew</w:t>
      </w:r>
      <w:proofErr w:type="spellEnd"/>
      <w:r w:rsidRPr="005656F6">
        <w:rPr>
          <w:rFonts w:ascii="Times New Roman" w:hAnsi="Times New Roman" w:cs="Times New Roman"/>
          <w:sz w:val="24"/>
        </w:rPr>
        <w:t xml:space="preserve"> Allen, de Connecticut, em 1892, e consistiam em cilindros de madeira com bordas de metal.</w:t>
      </w:r>
      <w:r w:rsidRPr="005656F6">
        <w:rPr>
          <w:rFonts w:ascii="Times New Roman" w:hAnsi="Times New Roman" w:cs="Times New Roman"/>
          <w:sz w:val="24"/>
        </w:rPr>
        <w:br/>
        <w:t xml:space="preserve">No ano seguinte, a </w:t>
      </w:r>
      <w:proofErr w:type="spellStart"/>
      <w:r w:rsidRPr="005656F6">
        <w:rPr>
          <w:rFonts w:ascii="Times New Roman" w:hAnsi="Times New Roman" w:cs="Times New Roman"/>
          <w:sz w:val="24"/>
        </w:rPr>
        <w:t>Narraganset</w:t>
      </w:r>
      <w:proofErr w:type="spellEnd"/>
      <w:r w:rsidRPr="005656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56F6">
        <w:rPr>
          <w:rFonts w:ascii="Times New Roman" w:hAnsi="Times New Roman" w:cs="Times New Roman"/>
          <w:sz w:val="24"/>
        </w:rPr>
        <w:t>Machine</w:t>
      </w:r>
      <w:proofErr w:type="spellEnd"/>
      <w:r w:rsidRPr="005656F6"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Pr="005656F6">
        <w:rPr>
          <w:rFonts w:ascii="Times New Roman" w:hAnsi="Times New Roman" w:cs="Times New Roman"/>
          <w:sz w:val="24"/>
        </w:rPr>
        <w:t>Co</w:t>
      </w:r>
      <w:proofErr w:type="spellEnd"/>
      <w:r w:rsidRPr="005656F6">
        <w:rPr>
          <w:rFonts w:ascii="Times New Roman" w:hAnsi="Times New Roman" w:cs="Times New Roman"/>
          <w:sz w:val="24"/>
        </w:rPr>
        <w:t xml:space="preserve">. teve a </w:t>
      </w:r>
      <w:proofErr w:type="spellStart"/>
      <w:r w:rsidRPr="005656F6">
        <w:rPr>
          <w:rFonts w:ascii="Times New Roman" w:hAnsi="Times New Roman" w:cs="Times New Roman"/>
          <w:sz w:val="24"/>
        </w:rPr>
        <w:t>idéia</w:t>
      </w:r>
      <w:proofErr w:type="spellEnd"/>
      <w:r w:rsidRPr="005656F6">
        <w:rPr>
          <w:rFonts w:ascii="Times New Roman" w:hAnsi="Times New Roman" w:cs="Times New Roman"/>
          <w:sz w:val="24"/>
        </w:rPr>
        <w:t xml:space="preserve"> de fazer um anel metálico com uma rede nele pendurada, que tinha o fundo amarrado com uma corda mas poderia ser aberta simplesmente puxando esta última. Logo depois, tal corda foi abolida e a bola passou a cair livremente após a conversão dos arremessos.</w:t>
      </w:r>
      <w:r w:rsidRPr="005656F6">
        <w:rPr>
          <w:rFonts w:ascii="Times New Roman" w:hAnsi="Times New Roman" w:cs="Times New Roman"/>
          <w:sz w:val="24"/>
        </w:rPr>
        <w:br/>
        <w:t>Em 1895, as tabelas foram oficialmente introduzidas.</w:t>
      </w:r>
      <w:r w:rsidRPr="005656F6">
        <w:rPr>
          <w:rFonts w:ascii="Times New Roman" w:hAnsi="Times New Roman" w:cs="Times New Roman"/>
          <w:sz w:val="24"/>
        </w:rPr>
        <w:br/>
        <w:t>O basquete foi incluído nos Jogos Olímpicos de Berlim, em 1936, e ele lançou ao alto a bola que iniciou o primeiro jogo de basquete nas Olimpíadas.</w:t>
      </w:r>
      <w:r w:rsidRPr="005656F6">
        <w:rPr>
          <w:rFonts w:ascii="Times New Roman" w:hAnsi="Times New Roman" w:cs="Times New Roman"/>
          <w:sz w:val="24"/>
        </w:rPr>
        <w:br/>
        <w:t xml:space="preserve">O primeiro jogo oficial de basquetebol foi realizado no ginásio da YMCA em Springfield , Massachusetts, no dia 20 de Janeiro de 1892. Com dois times de nove jogadores cada, foram </w:t>
      </w:r>
      <w:proofErr w:type="gramStart"/>
      <w:r w:rsidRPr="005656F6">
        <w:rPr>
          <w:rFonts w:ascii="Times New Roman" w:hAnsi="Times New Roman" w:cs="Times New Roman"/>
          <w:sz w:val="24"/>
        </w:rPr>
        <w:t>usada</w:t>
      </w:r>
      <w:proofErr w:type="gramEnd"/>
      <w:r w:rsidRPr="005656F6">
        <w:rPr>
          <w:rFonts w:ascii="Times New Roman" w:hAnsi="Times New Roman" w:cs="Times New Roman"/>
          <w:sz w:val="24"/>
        </w:rPr>
        <w:t xml:space="preserve"> uma bola de futebol e cestas de pêssegos na sacada a 3,048 m do solo.</w:t>
      </w:r>
    </w:p>
    <w:p w:rsidR="005656F6" w:rsidRPr="005656F6" w:rsidRDefault="005656F6" w:rsidP="005656F6">
      <w:pPr>
        <w:rPr>
          <w:rFonts w:ascii="Times New Roman" w:hAnsi="Times New Roman" w:cs="Times New Roman"/>
          <w:sz w:val="24"/>
        </w:rPr>
      </w:pPr>
      <w:r w:rsidRPr="005656F6">
        <w:rPr>
          <w:rFonts w:ascii="Times New Roman" w:hAnsi="Times New Roman" w:cs="Times New Roman"/>
          <w:sz w:val="24"/>
        </w:rPr>
        <w:t>Regras básicas</w:t>
      </w:r>
      <w:r w:rsidRPr="005656F6">
        <w:rPr>
          <w:rFonts w:ascii="Times New Roman" w:hAnsi="Times New Roman" w:cs="Times New Roman"/>
          <w:sz w:val="24"/>
        </w:rPr>
        <w:br/>
        <w:t>Atualmente: A bola ainda pode ser tapeada longe com uma ou ambas as mãos. Pode ser tapeada das mãos de um jogador ou tapeada longe durante um arremesso. Esta regra levou à evolução do arremesso bloqueado, pois jogadores defensivos podem bloquear um arremesso enquanto está em seu caminho à cesta.</w:t>
      </w:r>
      <w:r w:rsidRPr="005656F6">
        <w:rPr>
          <w:rFonts w:ascii="Times New Roman" w:hAnsi="Times New Roman" w:cs="Times New Roman"/>
          <w:sz w:val="24"/>
        </w:rPr>
        <w:br/>
        <w:t>Atualmente: Um jogador não pode correr com a bola, pois ele deve driblar ou passar a bola. Um jogador correndo com a bola é indicado come “andando com a bola.”</w:t>
      </w:r>
      <w:r w:rsidRPr="005656F6">
        <w:rPr>
          <w:rFonts w:ascii="Times New Roman" w:hAnsi="Times New Roman" w:cs="Times New Roman"/>
          <w:sz w:val="24"/>
        </w:rPr>
        <w:br/>
        <w:t>Atualmente: A bola ainda pode ser tapeada longe com uma ou ambas as mãos. Pode ser tapeada das mãos de um jogador ou tapeada longe durante um arremesso. Esta regra levou à evolução do arremesso bloqueado, pois jogadores defensivos podem bloquear um arremesso enquanto está em seu caminho à cesta.</w:t>
      </w:r>
      <w:r w:rsidRPr="005656F6">
        <w:rPr>
          <w:rFonts w:ascii="Times New Roman" w:hAnsi="Times New Roman" w:cs="Times New Roman"/>
          <w:sz w:val="24"/>
        </w:rPr>
        <w:br/>
        <w:t>Atualmente: A bola só pode ser segurada nas mãos ou os braços de um jogador. Um jogador não pode usar o seu corpo para segurar a bola nem obstruir a bola de ser recebida por um jogador nem de entrar na rede.</w:t>
      </w:r>
      <w:r w:rsidRPr="005656F6">
        <w:rPr>
          <w:rFonts w:ascii="Times New Roman" w:hAnsi="Times New Roman" w:cs="Times New Roman"/>
          <w:sz w:val="24"/>
        </w:rPr>
        <w:br/>
        <w:t xml:space="preserve">Atualmente: As ofensas notadas ainda se aplicam hoje e resultam em expulsões. Como a regra de </w:t>
      </w:r>
      <w:proofErr w:type="spellStart"/>
      <w:r w:rsidRPr="005656F6">
        <w:rPr>
          <w:rFonts w:ascii="Times New Roman" w:hAnsi="Times New Roman" w:cs="Times New Roman"/>
          <w:sz w:val="24"/>
        </w:rPr>
        <w:t>Naismith</w:t>
      </w:r>
      <w:proofErr w:type="spellEnd"/>
      <w:r w:rsidRPr="005656F6">
        <w:rPr>
          <w:rFonts w:ascii="Times New Roman" w:hAnsi="Times New Roman" w:cs="Times New Roman"/>
          <w:sz w:val="24"/>
        </w:rPr>
        <w:t xml:space="preserve">, um jogador pode ser descartado de uma partida por intenção de ferir. Uma falta intencional é </w:t>
      </w:r>
      <w:proofErr w:type="gramStart"/>
      <w:r w:rsidRPr="005656F6">
        <w:rPr>
          <w:rFonts w:ascii="Times New Roman" w:hAnsi="Times New Roman" w:cs="Times New Roman"/>
          <w:sz w:val="24"/>
        </w:rPr>
        <w:t>desnecessário</w:t>
      </w:r>
      <w:proofErr w:type="gramEnd"/>
      <w:r w:rsidRPr="005656F6">
        <w:rPr>
          <w:rFonts w:ascii="Times New Roman" w:hAnsi="Times New Roman" w:cs="Times New Roman"/>
          <w:sz w:val="24"/>
        </w:rPr>
        <w:t xml:space="preserve"> ou contato excessivo contra um oponente que resulta em dois arremessos e posse da bola. Um jogador que comete uma falta intencional pode ser expulsado do jogo ou suspendido durante um período de tempo.</w:t>
      </w:r>
      <w:r w:rsidRPr="005656F6">
        <w:rPr>
          <w:rFonts w:ascii="Times New Roman" w:hAnsi="Times New Roman" w:cs="Times New Roman"/>
          <w:sz w:val="24"/>
        </w:rPr>
        <w:br/>
        <w:t xml:space="preserve">Atualmente: Os jogadores da NBA são permitidos ser mais criativos, pois usam passes como o passe de peito, passe de pulo, passe atrás-das-costas e o passe fora do cotovelo, como o fez o armador Jason Willians no </w:t>
      </w:r>
      <w:proofErr w:type="spellStart"/>
      <w:r w:rsidRPr="005656F6">
        <w:rPr>
          <w:rFonts w:ascii="Times New Roman" w:hAnsi="Times New Roman" w:cs="Times New Roman"/>
          <w:sz w:val="24"/>
        </w:rPr>
        <w:t>Rookie</w:t>
      </w:r>
      <w:proofErr w:type="spellEnd"/>
      <w:r w:rsidRPr="005656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56F6">
        <w:rPr>
          <w:rFonts w:ascii="Times New Roman" w:hAnsi="Times New Roman" w:cs="Times New Roman"/>
          <w:sz w:val="24"/>
        </w:rPr>
        <w:t>Challenge</w:t>
      </w:r>
      <w:proofErr w:type="spellEnd"/>
      <w:r w:rsidRPr="005656F6">
        <w:rPr>
          <w:rFonts w:ascii="Times New Roman" w:hAnsi="Times New Roman" w:cs="Times New Roman"/>
          <w:sz w:val="24"/>
        </w:rPr>
        <w:t xml:space="preserve"> de 2000.</w:t>
      </w:r>
      <w:r w:rsidRPr="005656F6">
        <w:rPr>
          <w:rFonts w:ascii="Times New Roman" w:hAnsi="Times New Roman" w:cs="Times New Roman"/>
          <w:sz w:val="24"/>
        </w:rPr>
        <w:br/>
        <w:t>Atualmente: Embora esta regra não está mais em efeito, depois de cinco faltas num quarto uma equipe está na penalidade e a equipe que foi cometida as faltas ganham dois lances livres.</w:t>
      </w:r>
      <w:r w:rsidRPr="005656F6">
        <w:rPr>
          <w:rFonts w:ascii="Times New Roman" w:hAnsi="Times New Roman" w:cs="Times New Roman"/>
          <w:sz w:val="24"/>
        </w:rPr>
        <w:br/>
        <w:t xml:space="preserve">Atualmente: Esta regra mudou no sentido que a cesta agora tem um buraco e a bola não permanece aí. Entretanto, um jogador não pode tocar a borda quando a bola foi arremessada e está em seu caminho à cesta. A infração de </w:t>
      </w:r>
      <w:proofErr w:type="spellStart"/>
      <w:r w:rsidRPr="005656F6">
        <w:rPr>
          <w:rFonts w:ascii="Times New Roman" w:hAnsi="Times New Roman" w:cs="Times New Roman"/>
          <w:sz w:val="24"/>
        </w:rPr>
        <w:t>goaltending</w:t>
      </w:r>
      <w:proofErr w:type="spellEnd"/>
      <w:r w:rsidRPr="005656F6">
        <w:rPr>
          <w:rFonts w:ascii="Times New Roman" w:hAnsi="Times New Roman" w:cs="Times New Roman"/>
          <w:sz w:val="24"/>
        </w:rPr>
        <w:t xml:space="preserve"> originou desta regra.</w:t>
      </w:r>
      <w:r w:rsidRPr="005656F6">
        <w:rPr>
          <w:rFonts w:ascii="Times New Roman" w:hAnsi="Times New Roman" w:cs="Times New Roman"/>
          <w:sz w:val="24"/>
        </w:rPr>
        <w:br/>
        <w:t xml:space="preserve">Atualmente: A regra de cinco segundos ainda existe hoje e se um jogador não arremessa a bola dentro de cinco segundos, a bola é dada à outra equipe. A regra de cinco segundos também declara que um jogador que está </w:t>
      </w:r>
      <w:proofErr w:type="spellStart"/>
      <w:r w:rsidRPr="005656F6">
        <w:rPr>
          <w:rFonts w:ascii="Times New Roman" w:hAnsi="Times New Roman" w:cs="Times New Roman"/>
          <w:sz w:val="24"/>
        </w:rPr>
        <w:t>in-</w:t>
      </w:r>
      <w:r w:rsidRPr="005656F6">
        <w:rPr>
          <w:rFonts w:ascii="Times New Roman" w:hAnsi="Times New Roman" w:cs="Times New Roman"/>
          <w:sz w:val="24"/>
        </w:rPr>
        <w:lastRenderedPageBreak/>
        <w:t>bounds</w:t>
      </w:r>
      <w:proofErr w:type="spellEnd"/>
      <w:r w:rsidRPr="005656F6">
        <w:rPr>
          <w:rFonts w:ascii="Times New Roman" w:hAnsi="Times New Roman" w:cs="Times New Roman"/>
          <w:sz w:val="24"/>
        </w:rPr>
        <w:t xml:space="preserve"> deve passar, arremessar ou driblar dentro de cinco segundos ou perderá a posse da bola.</w:t>
      </w:r>
      <w:r w:rsidRPr="005656F6">
        <w:rPr>
          <w:rFonts w:ascii="Times New Roman" w:hAnsi="Times New Roman" w:cs="Times New Roman"/>
          <w:sz w:val="24"/>
        </w:rPr>
        <w:br/>
        <w:t>Atualmente: Na NBA hoje há três árbitros que determinam faltas e expulsões.</w:t>
      </w:r>
    </w:p>
    <w:p w:rsidR="005656F6" w:rsidRPr="005656F6" w:rsidRDefault="005656F6" w:rsidP="005656F6">
      <w:pPr>
        <w:rPr>
          <w:rFonts w:ascii="Times New Roman" w:hAnsi="Times New Roman" w:cs="Times New Roman"/>
          <w:sz w:val="24"/>
        </w:rPr>
      </w:pPr>
      <w:r w:rsidRPr="005656F6">
        <w:rPr>
          <w:rFonts w:ascii="Times New Roman" w:hAnsi="Times New Roman" w:cs="Times New Roman"/>
          <w:sz w:val="24"/>
        </w:rPr>
        <w:t>Conclusão</w:t>
      </w:r>
      <w:r w:rsidRPr="005656F6">
        <w:rPr>
          <w:rFonts w:ascii="Times New Roman" w:hAnsi="Times New Roman" w:cs="Times New Roman"/>
          <w:sz w:val="24"/>
        </w:rPr>
        <w:br/>
        <w:t xml:space="preserve">Neste trabalho vimos e aprendemos </w:t>
      </w:r>
      <w:proofErr w:type="spellStart"/>
      <w:r w:rsidRPr="005656F6">
        <w:rPr>
          <w:rFonts w:ascii="Times New Roman" w:hAnsi="Times New Roman" w:cs="Times New Roman"/>
          <w:sz w:val="24"/>
        </w:rPr>
        <w:t>varias</w:t>
      </w:r>
      <w:proofErr w:type="spellEnd"/>
      <w:r w:rsidRPr="005656F6">
        <w:rPr>
          <w:rFonts w:ascii="Times New Roman" w:hAnsi="Times New Roman" w:cs="Times New Roman"/>
          <w:sz w:val="24"/>
        </w:rPr>
        <w:t xml:space="preserve"> coisa sobre basquete . </w:t>
      </w:r>
      <w:proofErr w:type="gramStart"/>
      <w:r w:rsidRPr="005656F6">
        <w:rPr>
          <w:rFonts w:ascii="Times New Roman" w:hAnsi="Times New Roman" w:cs="Times New Roman"/>
          <w:sz w:val="24"/>
        </w:rPr>
        <w:t>ficamos</w:t>
      </w:r>
      <w:proofErr w:type="gramEnd"/>
      <w:r w:rsidRPr="005656F6">
        <w:rPr>
          <w:rFonts w:ascii="Times New Roman" w:hAnsi="Times New Roman" w:cs="Times New Roman"/>
          <w:sz w:val="24"/>
        </w:rPr>
        <w:t xml:space="preserve"> mais enformados sobre o basquete atual, e ainda ficamos sabendo um pouco da história do basquete</w:t>
      </w:r>
    </w:p>
    <w:p w:rsidR="005656F6" w:rsidRPr="005656F6" w:rsidRDefault="005656F6" w:rsidP="005656F6">
      <w:pPr>
        <w:rPr>
          <w:rFonts w:ascii="Times New Roman" w:hAnsi="Times New Roman" w:cs="Times New Roman"/>
          <w:sz w:val="24"/>
        </w:rPr>
      </w:pPr>
      <w:r w:rsidRPr="005656F6">
        <w:rPr>
          <w:rFonts w:ascii="Times New Roman" w:hAnsi="Times New Roman" w:cs="Times New Roman"/>
          <w:sz w:val="24"/>
        </w:rPr>
        <w:t>História do Basquete</w:t>
      </w:r>
    </w:p>
    <w:p w:rsidR="005656F6" w:rsidRPr="005656F6" w:rsidRDefault="005656F6" w:rsidP="005656F6">
      <w:pPr>
        <w:rPr>
          <w:rFonts w:ascii="Times New Roman" w:hAnsi="Times New Roman" w:cs="Times New Roman"/>
          <w:sz w:val="24"/>
        </w:rPr>
      </w:pPr>
      <w:r w:rsidRPr="005656F6">
        <w:rPr>
          <w:rFonts w:ascii="Times New Roman" w:hAnsi="Times New Roman" w:cs="Times New Roman"/>
          <w:sz w:val="24"/>
        </w:rPr>
        <w:t xml:space="preserve">Em busca de algum tipo de jogo sem violência que estimulasse seus alunos durante o inverno, mas que pudesse também ser praticado no verão em áreas abertas, o professor canadense James </w:t>
      </w:r>
      <w:proofErr w:type="spellStart"/>
      <w:r w:rsidRPr="005656F6">
        <w:rPr>
          <w:rFonts w:ascii="Times New Roman" w:hAnsi="Times New Roman" w:cs="Times New Roman"/>
          <w:sz w:val="24"/>
        </w:rPr>
        <w:t>Naismith</w:t>
      </w:r>
      <w:proofErr w:type="spellEnd"/>
      <w:r w:rsidRPr="005656F6">
        <w:rPr>
          <w:rFonts w:ascii="Times New Roman" w:hAnsi="Times New Roman" w:cs="Times New Roman"/>
          <w:sz w:val="24"/>
        </w:rPr>
        <w:t>, de 30 anos, criou o jogo de basquetebol em 1891.</w:t>
      </w:r>
    </w:p>
    <w:p w:rsidR="005656F6" w:rsidRPr="005656F6" w:rsidRDefault="005656F6" w:rsidP="005656F6">
      <w:pPr>
        <w:rPr>
          <w:rFonts w:ascii="Times New Roman" w:hAnsi="Times New Roman" w:cs="Times New Roman"/>
          <w:sz w:val="24"/>
        </w:rPr>
      </w:pPr>
      <w:r w:rsidRPr="005656F6">
        <w:rPr>
          <w:rFonts w:ascii="Times New Roman" w:hAnsi="Times New Roman" w:cs="Times New Roman"/>
          <w:sz w:val="24"/>
        </w:rPr>
        <w:t xml:space="preserve">Dr. James </w:t>
      </w:r>
      <w:proofErr w:type="spellStart"/>
      <w:r w:rsidRPr="005656F6">
        <w:rPr>
          <w:rFonts w:ascii="Times New Roman" w:hAnsi="Times New Roman" w:cs="Times New Roman"/>
          <w:sz w:val="24"/>
        </w:rPr>
        <w:t>Naismith</w:t>
      </w:r>
      <w:proofErr w:type="spellEnd"/>
      <w:r w:rsidRPr="005656F6">
        <w:rPr>
          <w:rFonts w:ascii="Times New Roman" w:hAnsi="Times New Roman" w:cs="Times New Roman"/>
          <w:sz w:val="24"/>
        </w:rPr>
        <w:br/>
        <w:t>NBAE/</w:t>
      </w:r>
      <w:proofErr w:type="spellStart"/>
      <w:r w:rsidRPr="005656F6">
        <w:rPr>
          <w:rFonts w:ascii="Times New Roman" w:hAnsi="Times New Roman" w:cs="Times New Roman"/>
          <w:sz w:val="24"/>
        </w:rPr>
        <w:t>Getty</w:t>
      </w:r>
      <w:proofErr w:type="spellEnd"/>
      <w:r w:rsidRPr="005656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56F6">
        <w:rPr>
          <w:rFonts w:ascii="Times New Roman" w:hAnsi="Times New Roman" w:cs="Times New Roman"/>
          <w:sz w:val="24"/>
        </w:rPr>
        <w:t>Images</w:t>
      </w:r>
      <w:proofErr w:type="spellEnd"/>
    </w:p>
    <w:p w:rsidR="005656F6" w:rsidRPr="005656F6" w:rsidRDefault="005656F6" w:rsidP="005656F6">
      <w:pPr>
        <w:rPr>
          <w:rFonts w:ascii="Times New Roman" w:hAnsi="Times New Roman" w:cs="Times New Roman"/>
          <w:sz w:val="24"/>
        </w:rPr>
      </w:pPr>
      <w:r w:rsidRPr="005656F6">
        <w:rPr>
          <w:rFonts w:ascii="Times New Roman" w:hAnsi="Times New Roman" w:cs="Times New Roman"/>
          <w:sz w:val="24"/>
        </w:rPr>
        <w:t xml:space="preserve">James </w:t>
      </w:r>
      <w:proofErr w:type="spellStart"/>
      <w:r w:rsidRPr="005656F6">
        <w:rPr>
          <w:rFonts w:ascii="Times New Roman" w:hAnsi="Times New Roman" w:cs="Times New Roman"/>
          <w:sz w:val="24"/>
        </w:rPr>
        <w:t>Naismith</w:t>
      </w:r>
      <w:proofErr w:type="spellEnd"/>
      <w:r w:rsidRPr="005656F6">
        <w:rPr>
          <w:rFonts w:ascii="Times New Roman" w:hAnsi="Times New Roman" w:cs="Times New Roman"/>
          <w:sz w:val="24"/>
        </w:rPr>
        <w:t xml:space="preserve"> escreveu as primeiras regras do esporte, contendo 13 itens. Embora as regras foram modificadas ao passar do tempo, os princípios essenciais permanecem constantes.</w:t>
      </w:r>
    </w:p>
    <w:p w:rsidR="007F2B34" w:rsidRPr="005656F6" w:rsidRDefault="005656F6" w:rsidP="005656F6">
      <w:pPr>
        <w:rPr>
          <w:rFonts w:ascii="Times New Roman" w:hAnsi="Times New Roman" w:cs="Times New Roman"/>
          <w:sz w:val="24"/>
        </w:rPr>
      </w:pPr>
    </w:p>
    <w:sectPr w:rsidR="007F2B34" w:rsidRPr="005656F6" w:rsidSect="005656F6">
      <w:pgSz w:w="11906" w:h="16838"/>
      <w:pgMar w:top="284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F6"/>
    <w:rsid w:val="005656F6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95EC7-2680-4D29-B557-39E91366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65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56F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5656F6"/>
    <w:rPr>
      <w:color w:val="0000FF"/>
      <w:u w:val="single"/>
    </w:rPr>
  </w:style>
  <w:style w:type="character" w:customStyle="1" w:styleId="td-post-date">
    <w:name w:val="td-post-date"/>
    <w:basedOn w:val="Fontepargpadro"/>
    <w:rsid w:val="005656F6"/>
  </w:style>
  <w:style w:type="character" w:customStyle="1" w:styleId="td-nr-views-218">
    <w:name w:val="td-nr-views-218"/>
    <w:basedOn w:val="Fontepargpadro"/>
    <w:rsid w:val="005656F6"/>
  </w:style>
  <w:style w:type="paragraph" w:styleId="NormalWeb">
    <w:name w:val="Normal (Web)"/>
    <w:basedOn w:val="Normal"/>
    <w:uiPriority w:val="99"/>
    <w:semiHidden/>
    <w:unhideWhenUsed/>
    <w:rsid w:val="0056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002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433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15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2066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29790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615930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4159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9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718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83857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2018-04-04T18:46:00Z</dcterms:created>
  <dcterms:modified xsi:type="dcterms:W3CDTF">2018-04-04T18:46:00Z</dcterms:modified>
</cp:coreProperties>
</file>