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578" w:rsidRPr="00491578" w:rsidRDefault="00491578" w:rsidP="00491578">
      <w:pPr>
        <w:rPr>
          <w:rFonts w:ascii="Times New Roman" w:hAnsi="Times New Roman" w:cs="Times New Roman"/>
          <w:b/>
          <w:sz w:val="40"/>
        </w:rPr>
      </w:pPr>
      <w:bookmarkStart w:id="0" w:name="_GoBack"/>
      <w:r w:rsidRPr="00491578">
        <w:rPr>
          <w:rFonts w:ascii="Times New Roman" w:hAnsi="Times New Roman" w:cs="Times New Roman"/>
          <w:b/>
          <w:sz w:val="40"/>
        </w:rPr>
        <w:t>AEDES ALBOPICTUS</w:t>
      </w:r>
    </w:p>
    <w:bookmarkEnd w:id="0"/>
    <w:p w:rsidR="00491578" w:rsidRPr="00491578" w:rsidRDefault="00491578" w:rsidP="00491578">
      <w:pPr>
        <w:rPr>
          <w:rFonts w:ascii="Times New Roman" w:hAnsi="Times New Roman" w:cs="Times New Roman"/>
          <w:sz w:val="24"/>
        </w:rPr>
      </w:pPr>
      <w:r w:rsidRPr="00491578">
        <w:rPr>
          <w:rFonts w:ascii="Times New Roman" w:hAnsi="Times New Roman" w:cs="Times New Roman"/>
          <w:sz w:val="24"/>
        </w:rPr>
        <w:drawing>
          <wp:inline distT="0" distB="0" distL="0" distR="0">
            <wp:extent cx="6629400" cy="3457575"/>
            <wp:effectExtent l="0" t="0" r="0" b="9525"/>
            <wp:docPr id="2" name="Imagem 2" descr="http://www.trabalhosescolares.net/wp-content/uploads/2008/01/aedes-albopictus_chikungunya-696x363.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abalhosescolares.net/wp-content/uploads/2008/01/aedes-albopictus_chikungunya-696x363.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29400" cy="3457575"/>
                    </a:xfrm>
                    <a:prstGeom prst="rect">
                      <a:avLst/>
                    </a:prstGeom>
                    <a:noFill/>
                    <a:ln>
                      <a:noFill/>
                    </a:ln>
                  </pic:spPr>
                </pic:pic>
              </a:graphicData>
            </a:graphic>
          </wp:inline>
        </w:drawing>
      </w:r>
    </w:p>
    <w:p w:rsidR="00491578" w:rsidRPr="00491578" w:rsidRDefault="00491578" w:rsidP="00491578">
      <w:pPr>
        <w:rPr>
          <w:rFonts w:ascii="Times New Roman" w:hAnsi="Times New Roman" w:cs="Times New Roman"/>
          <w:sz w:val="24"/>
        </w:rPr>
      </w:pPr>
      <w:r w:rsidRPr="00491578">
        <w:rPr>
          <w:rFonts w:ascii="Times New Roman" w:hAnsi="Times New Roman" w:cs="Times New Roman"/>
          <w:sz w:val="24"/>
        </w:rPr>
        <w:t xml:space="preserve">O Aedes </w:t>
      </w:r>
      <w:proofErr w:type="spellStart"/>
      <w:r w:rsidRPr="00491578">
        <w:rPr>
          <w:rFonts w:ascii="Times New Roman" w:hAnsi="Times New Roman" w:cs="Times New Roman"/>
          <w:sz w:val="24"/>
        </w:rPr>
        <w:t>albopictus</w:t>
      </w:r>
      <w:proofErr w:type="spellEnd"/>
      <w:r w:rsidRPr="00491578">
        <w:rPr>
          <w:rFonts w:ascii="Times New Roman" w:hAnsi="Times New Roman" w:cs="Times New Roman"/>
          <w:sz w:val="24"/>
        </w:rPr>
        <w:t xml:space="preserve"> (também chamado de Mosquito-tigre asiático) é um mosquito de origem do sudeste asiática, com ocorrendo naturalmente em clima temperado e tropical, que se espalhou nas Américas, cujas formas imaturas desenvolvem-se em criadouros de vários tipos (água contida em buracos em pedras, bambus, bromélias, latas, pneus etc.). O homem é </w:t>
      </w:r>
      <w:proofErr w:type="gramStart"/>
      <w:r w:rsidRPr="00491578">
        <w:rPr>
          <w:rFonts w:ascii="Times New Roman" w:hAnsi="Times New Roman" w:cs="Times New Roman"/>
          <w:sz w:val="24"/>
        </w:rPr>
        <w:t>sua</w:t>
      </w:r>
      <w:proofErr w:type="gramEnd"/>
      <w:r w:rsidRPr="00491578">
        <w:rPr>
          <w:rFonts w:ascii="Times New Roman" w:hAnsi="Times New Roman" w:cs="Times New Roman"/>
          <w:sz w:val="24"/>
        </w:rPr>
        <w:t xml:space="preserve"> </w:t>
      </w:r>
      <w:proofErr w:type="spellStart"/>
      <w:r w:rsidRPr="00491578">
        <w:rPr>
          <w:rFonts w:ascii="Times New Roman" w:hAnsi="Times New Roman" w:cs="Times New Roman"/>
          <w:sz w:val="24"/>
        </w:rPr>
        <w:t>vitima</w:t>
      </w:r>
      <w:proofErr w:type="spellEnd"/>
      <w:r w:rsidRPr="00491578">
        <w:rPr>
          <w:rFonts w:ascii="Times New Roman" w:hAnsi="Times New Roman" w:cs="Times New Roman"/>
          <w:sz w:val="24"/>
        </w:rPr>
        <w:t xml:space="preserve"> mais </w:t>
      </w:r>
      <w:proofErr w:type="spellStart"/>
      <w:r w:rsidRPr="00491578">
        <w:rPr>
          <w:rFonts w:ascii="Times New Roman" w:hAnsi="Times New Roman" w:cs="Times New Roman"/>
          <w:sz w:val="24"/>
        </w:rPr>
        <w:t>freqüente</w:t>
      </w:r>
      <w:proofErr w:type="spellEnd"/>
      <w:r w:rsidRPr="00491578">
        <w:rPr>
          <w:rFonts w:ascii="Times New Roman" w:hAnsi="Times New Roman" w:cs="Times New Roman"/>
          <w:sz w:val="24"/>
        </w:rPr>
        <w:t xml:space="preserve"> junto com as aves e tem distribuição ainda </w:t>
      </w:r>
      <w:proofErr w:type="spellStart"/>
      <w:r w:rsidRPr="00491578">
        <w:rPr>
          <w:rFonts w:ascii="Times New Roman" w:hAnsi="Times New Roman" w:cs="Times New Roman"/>
          <w:sz w:val="24"/>
        </w:rPr>
        <w:t>esta</w:t>
      </w:r>
      <w:proofErr w:type="spellEnd"/>
      <w:r w:rsidRPr="00491578">
        <w:rPr>
          <w:rFonts w:ascii="Times New Roman" w:hAnsi="Times New Roman" w:cs="Times New Roman"/>
          <w:sz w:val="24"/>
        </w:rPr>
        <w:t xml:space="preserve"> ligada a população humana, habitando preferivelmente no </w:t>
      </w:r>
      <w:proofErr w:type="spellStart"/>
      <w:r w:rsidRPr="00491578">
        <w:rPr>
          <w:rFonts w:ascii="Times New Roman" w:hAnsi="Times New Roman" w:cs="Times New Roman"/>
          <w:sz w:val="24"/>
        </w:rPr>
        <w:t>peridomicílio</w:t>
      </w:r>
      <w:proofErr w:type="spellEnd"/>
      <w:r w:rsidRPr="00491578">
        <w:rPr>
          <w:rFonts w:ascii="Times New Roman" w:hAnsi="Times New Roman" w:cs="Times New Roman"/>
          <w:sz w:val="24"/>
        </w:rPr>
        <w:t xml:space="preserve"> do domicilio humano, tendo facilidade de se espalhar para o ambiente rural, </w:t>
      </w:r>
      <w:proofErr w:type="spellStart"/>
      <w:r w:rsidRPr="00491578">
        <w:rPr>
          <w:rFonts w:ascii="Times New Roman" w:hAnsi="Times New Roman" w:cs="Times New Roman"/>
          <w:sz w:val="24"/>
        </w:rPr>
        <w:t>semi-rural</w:t>
      </w:r>
      <w:proofErr w:type="spellEnd"/>
      <w:r w:rsidRPr="00491578">
        <w:rPr>
          <w:rFonts w:ascii="Times New Roman" w:hAnsi="Times New Roman" w:cs="Times New Roman"/>
          <w:sz w:val="24"/>
        </w:rPr>
        <w:t xml:space="preserve"> e silvestre, mas sua população é independente da grande densidade humana. Esta </w:t>
      </w:r>
      <w:proofErr w:type="spellStart"/>
      <w:r w:rsidRPr="00491578">
        <w:rPr>
          <w:rFonts w:ascii="Times New Roman" w:hAnsi="Times New Roman" w:cs="Times New Roman"/>
          <w:sz w:val="24"/>
        </w:rPr>
        <w:t>especie</w:t>
      </w:r>
      <w:proofErr w:type="spellEnd"/>
      <w:r w:rsidRPr="00491578">
        <w:rPr>
          <w:rFonts w:ascii="Times New Roman" w:hAnsi="Times New Roman" w:cs="Times New Roman"/>
          <w:sz w:val="24"/>
        </w:rPr>
        <w:t xml:space="preserve"> transmite vários vírus, e se supõe que possa servir como ponte entre a floresta e as áreas urbanas para a transmissão de vírus de febre amarela, e que possa ter importância na transmissão de vírus da dengue. No entanto, estudos recentes demonstram que as suas taxas de infecção por este último vírus são baixíssimas, em áreas em que o mosquito Aedes aegypti </w:t>
      </w:r>
      <w:proofErr w:type="spellStart"/>
      <w:r w:rsidRPr="00491578">
        <w:rPr>
          <w:rFonts w:ascii="Times New Roman" w:hAnsi="Times New Roman" w:cs="Times New Roman"/>
          <w:sz w:val="24"/>
        </w:rPr>
        <w:t>está</w:t>
      </w:r>
      <w:proofErr w:type="spellEnd"/>
      <w:r w:rsidRPr="00491578">
        <w:rPr>
          <w:rFonts w:ascii="Times New Roman" w:hAnsi="Times New Roman" w:cs="Times New Roman"/>
          <w:sz w:val="24"/>
        </w:rPr>
        <w:t xml:space="preserve"> infectados em taxas bem mais altas. É um mosquito muito agressivo, picando durante o período diurno, em várias partes do corpo humano, além de atacar outros animais.</w:t>
      </w:r>
    </w:p>
    <w:p w:rsidR="00491578" w:rsidRPr="00491578" w:rsidRDefault="00491578" w:rsidP="00491578">
      <w:pPr>
        <w:rPr>
          <w:rFonts w:ascii="Times New Roman" w:hAnsi="Times New Roman" w:cs="Times New Roman"/>
          <w:sz w:val="24"/>
        </w:rPr>
      </w:pPr>
      <w:r w:rsidRPr="00491578">
        <w:rPr>
          <w:rFonts w:ascii="Times New Roman" w:hAnsi="Times New Roman" w:cs="Times New Roman"/>
          <w:sz w:val="24"/>
        </w:rPr>
        <w:t xml:space="preserve">O Aedes </w:t>
      </w:r>
      <w:proofErr w:type="spellStart"/>
      <w:r w:rsidRPr="00491578">
        <w:rPr>
          <w:rFonts w:ascii="Times New Roman" w:hAnsi="Times New Roman" w:cs="Times New Roman"/>
          <w:sz w:val="24"/>
        </w:rPr>
        <w:t>albopictus</w:t>
      </w:r>
      <w:proofErr w:type="spellEnd"/>
      <w:r w:rsidRPr="00491578">
        <w:rPr>
          <w:rFonts w:ascii="Times New Roman" w:hAnsi="Times New Roman" w:cs="Times New Roman"/>
          <w:sz w:val="24"/>
        </w:rPr>
        <w:t xml:space="preserve"> apresenta características morfológicas semelhantes e a mesma capacidade de proliferação do Aedes aegypti</w:t>
      </w:r>
    </w:p>
    <w:p w:rsidR="00491578" w:rsidRPr="00491578" w:rsidRDefault="00491578" w:rsidP="00491578">
      <w:pPr>
        <w:rPr>
          <w:rFonts w:ascii="Times New Roman" w:hAnsi="Times New Roman" w:cs="Times New Roman"/>
          <w:sz w:val="24"/>
        </w:rPr>
      </w:pPr>
      <w:r w:rsidRPr="00491578">
        <w:rPr>
          <w:rFonts w:ascii="Times New Roman" w:hAnsi="Times New Roman" w:cs="Times New Roman"/>
          <w:sz w:val="24"/>
        </w:rPr>
        <w:t> </w:t>
      </w:r>
    </w:p>
    <w:p w:rsidR="00491578" w:rsidRPr="00491578" w:rsidRDefault="00491578" w:rsidP="00491578">
      <w:pPr>
        <w:rPr>
          <w:rFonts w:ascii="Times New Roman" w:hAnsi="Times New Roman" w:cs="Times New Roman"/>
          <w:sz w:val="24"/>
        </w:rPr>
      </w:pPr>
      <w:r w:rsidRPr="00491578">
        <w:rPr>
          <w:rFonts w:ascii="Times New Roman" w:hAnsi="Times New Roman" w:cs="Times New Roman"/>
          <w:sz w:val="24"/>
        </w:rPr>
        <w:t xml:space="preserve">A diferença física entre o Aedes </w:t>
      </w:r>
      <w:proofErr w:type="spellStart"/>
      <w:r w:rsidRPr="00491578">
        <w:rPr>
          <w:rFonts w:ascii="Times New Roman" w:hAnsi="Times New Roman" w:cs="Times New Roman"/>
          <w:sz w:val="24"/>
        </w:rPr>
        <w:t>albopictus</w:t>
      </w:r>
      <w:proofErr w:type="spellEnd"/>
      <w:r w:rsidRPr="00491578">
        <w:rPr>
          <w:rFonts w:ascii="Times New Roman" w:hAnsi="Times New Roman" w:cs="Times New Roman"/>
          <w:sz w:val="24"/>
        </w:rPr>
        <w:t xml:space="preserve"> e o Aedes aegypti fica na cabeça, em que o A. </w:t>
      </w:r>
      <w:proofErr w:type="spellStart"/>
      <w:r w:rsidRPr="00491578">
        <w:rPr>
          <w:rFonts w:ascii="Times New Roman" w:hAnsi="Times New Roman" w:cs="Times New Roman"/>
          <w:sz w:val="24"/>
        </w:rPr>
        <w:t>albopictus</w:t>
      </w:r>
      <w:proofErr w:type="spellEnd"/>
      <w:r w:rsidRPr="00491578">
        <w:rPr>
          <w:rFonts w:ascii="Times New Roman" w:hAnsi="Times New Roman" w:cs="Times New Roman"/>
          <w:sz w:val="24"/>
        </w:rPr>
        <w:t xml:space="preserve"> tem uma macha branca, em formato de uma linha. O A. </w:t>
      </w:r>
      <w:proofErr w:type="spellStart"/>
      <w:r w:rsidRPr="00491578">
        <w:rPr>
          <w:rFonts w:ascii="Times New Roman" w:hAnsi="Times New Roman" w:cs="Times New Roman"/>
          <w:sz w:val="24"/>
        </w:rPr>
        <w:t>albopictus</w:t>
      </w:r>
      <w:proofErr w:type="spellEnd"/>
      <w:r w:rsidRPr="00491578">
        <w:rPr>
          <w:rFonts w:ascii="Times New Roman" w:hAnsi="Times New Roman" w:cs="Times New Roman"/>
          <w:sz w:val="24"/>
        </w:rPr>
        <w:t> se alimenta de sangue e é mais resistente ao frio que o Aedes aegypti, motivo pelo qual seu combate é mais difícil.</w:t>
      </w:r>
      <w:r w:rsidRPr="00491578">
        <w:rPr>
          <w:rFonts w:ascii="Times New Roman" w:hAnsi="Times New Roman" w:cs="Times New Roman"/>
          <w:sz w:val="24"/>
        </w:rPr>
        <w:br/>
        <w:t xml:space="preserve">Este mosquito foi encontrado e identificado pela primeira vez no Brasil por Ricardo Lourenço de Oliveira, em 1986, no estado do Rio de Janeiro, para confirmar, suas amostras foram </w:t>
      </w:r>
      <w:proofErr w:type="spellStart"/>
      <w:r w:rsidRPr="00491578">
        <w:rPr>
          <w:rFonts w:ascii="Times New Roman" w:hAnsi="Times New Roman" w:cs="Times New Roman"/>
          <w:sz w:val="24"/>
        </w:rPr>
        <w:t>inviadas</w:t>
      </w:r>
      <w:proofErr w:type="spellEnd"/>
      <w:r w:rsidRPr="00491578">
        <w:rPr>
          <w:rFonts w:ascii="Times New Roman" w:hAnsi="Times New Roman" w:cs="Times New Roman"/>
          <w:sz w:val="24"/>
        </w:rPr>
        <w:t xml:space="preserve"> para Oswaldo Paulo </w:t>
      </w:r>
      <w:proofErr w:type="spellStart"/>
      <w:r w:rsidRPr="00491578">
        <w:rPr>
          <w:rFonts w:ascii="Times New Roman" w:hAnsi="Times New Roman" w:cs="Times New Roman"/>
          <w:sz w:val="24"/>
        </w:rPr>
        <w:t>Forattini</w:t>
      </w:r>
      <w:proofErr w:type="spellEnd"/>
      <w:r w:rsidRPr="00491578">
        <w:rPr>
          <w:rFonts w:ascii="Times New Roman" w:hAnsi="Times New Roman" w:cs="Times New Roman"/>
          <w:sz w:val="24"/>
        </w:rPr>
        <w:t xml:space="preserve"> que publicou a descoberta em (</w:t>
      </w:r>
      <w:proofErr w:type="spellStart"/>
      <w:r w:rsidRPr="00491578">
        <w:rPr>
          <w:rFonts w:ascii="Times New Roman" w:hAnsi="Times New Roman" w:cs="Times New Roman"/>
          <w:sz w:val="24"/>
        </w:rPr>
        <w:t>Forattini</w:t>
      </w:r>
      <w:proofErr w:type="spellEnd"/>
      <w:r w:rsidRPr="00491578">
        <w:rPr>
          <w:rFonts w:ascii="Times New Roman" w:hAnsi="Times New Roman" w:cs="Times New Roman"/>
          <w:sz w:val="24"/>
        </w:rPr>
        <w:t>, 1986) e ainda em 1986 este mosquito foi encontrado em Minas Gerais e São Paulo, em 1988 no Espírito Santo (</w:t>
      </w:r>
      <w:proofErr w:type="spellStart"/>
      <w:r w:rsidRPr="00491578">
        <w:rPr>
          <w:rFonts w:ascii="Times New Roman" w:hAnsi="Times New Roman" w:cs="Times New Roman"/>
          <w:sz w:val="24"/>
        </w:rPr>
        <w:t>Consoli</w:t>
      </w:r>
      <w:proofErr w:type="spellEnd"/>
      <w:r w:rsidRPr="00491578">
        <w:rPr>
          <w:rFonts w:ascii="Times New Roman" w:hAnsi="Times New Roman" w:cs="Times New Roman"/>
          <w:sz w:val="24"/>
        </w:rPr>
        <w:t xml:space="preserve"> e Lourenço-de-Oliveira, 1994). Mesmo sendo considerado eficiente vetor natural de dengue nas regiões rurais, suburbanas e urbanas da Ásia, o papel de Aedes </w:t>
      </w:r>
      <w:proofErr w:type="spellStart"/>
      <w:r w:rsidRPr="00491578">
        <w:rPr>
          <w:rFonts w:ascii="Times New Roman" w:hAnsi="Times New Roman" w:cs="Times New Roman"/>
          <w:sz w:val="24"/>
        </w:rPr>
        <w:t>albopictus</w:t>
      </w:r>
      <w:proofErr w:type="spellEnd"/>
      <w:r w:rsidRPr="00491578">
        <w:rPr>
          <w:rFonts w:ascii="Times New Roman" w:hAnsi="Times New Roman" w:cs="Times New Roman"/>
          <w:sz w:val="24"/>
        </w:rPr>
        <w:t xml:space="preserve"> como vetor natural de dengue no Brasil ainda não foi confirmado até o momento. Amostras de populações desse mosquito obtidas no Brasil mostraram-se, experimentalmente, serem susceptível aos vírus da dengue e febre amarela, e com capacidade de transmitir o vírus dengue tanto horizontalmente quanto verticalmente (Miller &amp; </w:t>
      </w:r>
      <w:proofErr w:type="spellStart"/>
      <w:r w:rsidRPr="00491578">
        <w:rPr>
          <w:rFonts w:ascii="Times New Roman" w:hAnsi="Times New Roman" w:cs="Times New Roman"/>
          <w:sz w:val="24"/>
        </w:rPr>
        <w:t>Ballinger</w:t>
      </w:r>
      <w:proofErr w:type="spellEnd"/>
      <w:r w:rsidRPr="00491578">
        <w:rPr>
          <w:rFonts w:ascii="Times New Roman" w:hAnsi="Times New Roman" w:cs="Times New Roman"/>
          <w:sz w:val="24"/>
        </w:rPr>
        <w:t xml:space="preserve"> 1988, Johnson et al. 2002, Lourenço-de-Oliveira et al. 2003, Castro et al. 2004). No Brasil, sua presença e densidade não </w:t>
      </w:r>
      <w:r w:rsidRPr="00491578">
        <w:rPr>
          <w:rFonts w:ascii="Times New Roman" w:hAnsi="Times New Roman" w:cs="Times New Roman"/>
          <w:sz w:val="24"/>
        </w:rPr>
        <w:lastRenderedPageBreak/>
        <w:t>coincidem com as do dengue e apenas uma larva desse mosquito foi achada infectada na natureza com o soro tipo 1 da dengue no Brasil (</w:t>
      </w:r>
      <w:proofErr w:type="spellStart"/>
      <w:r w:rsidRPr="00491578">
        <w:rPr>
          <w:rFonts w:ascii="Times New Roman" w:hAnsi="Times New Roman" w:cs="Times New Roman"/>
          <w:sz w:val="24"/>
        </w:rPr>
        <w:t>Serufo</w:t>
      </w:r>
      <w:proofErr w:type="spellEnd"/>
      <w:r w:rsidRPr="00491578">
        <w:rPr>
          <w:rFonts w:ascii="Times New Roman" w:hAnsi="Times New Roman" w:cs="Times New Roman"/>
          <w:sz w:val="24"/>
        </w:rPr>
        <w:t xml:space="preserve"> et al., 1993).</w:t>
      </w:r>
    </w:p>
    <w:p w:rsidR="00491578" w:rsidRPr="00491578" w:rsidRDefault="00491578" w:rsidP="00491578">
      <w:pPr>
        <w:rPr>
          <w:rFonts w:ascii="Times New Roman" w:hAnsi="Times New Roman" w:cs="Times New Roman"/>
          <w:sz w:val="24"/>
        </w:rPr>
      </w:pPr>
      <w:r w:rsidRPr="00491578">
        <w:rPr>
          <w:rFonts w:ascii="Times New Roman" w:hAnsi="Times New Roman" w:cs="Times New Roman"/>
          <w:sz w:val="24"/>
        </w:rPr>
        <w:t xml:space="preserve">Qual a principal diferença entre o Aedes </w:t>
      </w:r>
      <w:proofErr w:type="spellStart"/>
      <w:r w:rsidRPr="00491578">
        <w:rPr>
          <w:rFonts w:ascii="Times New Roman" w:hAnsi="Times New Roman" w:cs="Times New Roman"/>
          <w:sz w:val="24"/>
        </w:rPr>
        <w:t>Albopictus</w:t>
      </w:r>
      <w:proofErr w:type="spellEnd"/>
      <w:r w:rsidRPr="00491578">
        <w:rPr>
          <w:rFonts w:ascii="Times New Roman" w:hAnsi="Times New Roman" w:cs="Times New Roman"/>
          <w:sz w:val="24"/>
        </w:rPr>
        <w:t xml:space="preserve"> X Aedes aegypti</w:t>
      </w:r>
      <w:r w:rsidRPr="00491578">
        <w:rPr>
          <w:rFonts w:ascii="Times New Roman" w:hAnsi="Times New Roman" w:cs="Times New Roman"/>
          <w:sz w:val="24"/>
        </w:rPr>
        <w:br/>
        <w:t xml:space="preserve">Apesar de necessitarem dos mesmos meios para o desenvolvimento, o A. aegypti, tem maior preferência de pôr seus ovos em criadouros artificiais, já que se adaptou muito bem ao ambiente urbano. No Brasil, o A. </w:t>
      </w:r>
      <w:proofErr w:type="spellStart"/>
      <w:r w:rsidRPr="00491578">
        <w:rPr>
          <w:rFonts w:ascii="Times New Roman" w:hAnsi="Times New Roman" w:cs="Times New Roman"/>
          <w:sz w:val="24"/>
        </w:rPr>
        <w:t>albopictus</w:t>
      </w:r>
      <w:proofErr w:type="spellEnd"/>
      <w:r w:rsidRPr="00491578">
        <w:rPr>
          <w:rFonts w:ascii="Times New Roman" w:hAnsi="Times New Roman" w:cs="Times New Roman"/>
          <w:sz w:val="24"/>
        </w:rPr>
        <w:t xml:space="preserve"> é mais </w:t>
      </w:r>
      <w:proofErr w:type="spellStart"/>
      <w:r w:rsidRPr="00491578">
        <w:rPr>
          <w:rFonts w:ascii="Times New Roman" w:hAnsi="Times New Roman" w:cs="Times New Roman"/>
          <w:sz w:val="24"/>
        </w:rPr>
        <w:t>exofílico</w:t>
      </w:r>
      <w:proofErr w:type="spellEnd"/>
      <w:r w:rsidRPr="00491578">
        <w:rPr>
          <w:rFonts w:ascii="Times New Roman" w:hAnsi="Times New Roman" w:cs="Times New Roman"/>
          <w:sz w:val="24"/>
        </w:rPr>
        <w:t xml:space="preserve">: escolhe lugares com maior cobertura vegetal para viver e se reproduzir, como matas. Seus hábitos são mais silvestres e, por isso, é mais encontrado em áreas rurais e suburbanas. Diferentemente do A. aegypti, o A. </w:t>
      </w:r>
      <w:proofErr w:type="spellStart"/>
      <w:r w:rsidRPr="00491578">
        <w:rPr>
          <w:rFonts w:ascii="Times New Roman" w:hAnsi="Times New Roman" w:cs="Times New Roman"/>
          <w:sz w:val="24"/>
        </w:rPr>
        <w:t>albopictus</w:t>
      </w:r>
      <w:proofErr w:type="spellEnd"/>
      <w:r w:rsidRPr="00491578">
        <w:rPr>
          <w:rFonts w:ascii="Times New Roman" w:hAnsi="Times New Roman" w:cs="Times New Roman"/>
          <w:sz w:val="24"/>
        </w:rPr>
        <w:t xml:space="preserve"> não tem preferência tão assídua pelo sangue humano e se alimenta com certa </w:t>
      </w:r>
      <w:proofErr w:type="spellStart"/>
      <w:r w:rsidRPr="00491578">
        <w:rPr>
          <w:rFonts w:ascii="Times New Roman" w:hAnsi="Times New Roman" w:cs="Times New Roman"/>
          <w:sz w:val="24"/>
        </w:rPr>
        <w:t>freqüência</w:t>
      </w:r>
      <w:proofErr w:type="spellEnd"/>
      <w:r w:rsidRPr="00491578">
        <w:rPr>
          <w:rFonts w:ascii="Times New Roman" w:hAnsi="Times New Roman" w:cs="Times New Roman"/>
          <w:sz w:val="24"/>
        </w:rPr>
        <w:t xml:space="preserve"> em outros animais vertebrados, como cachorros, gatos e bois.</w:t>
      </w:r>
    </w:p>
    <w:p w:rsidR="00491578" w:rsidRPr="00491578" w:rsidRDefault="00491578" w:rsidP="00491578">
      <w:pPr>
        <w:rPr>
          <w:rFonts w:ascii="Times New Roman" w:hAnsi="Times New Roman" w:cs="Times New Roman"/>
          <w:sz w:val="24"/>
        </w:rPr>
      </w:pPr>
      <w:r w:rsidRPr="00491578">
        <w:rPr>
          <w:rFonts w:ascii="Times New Roman" w:hAnsi="Times New Roman" w:cs="Times New Roman"/>
          <w:sz w:val="24"/>
        </w:rPr>
        <w:t>BIBLIOGRAFIA</w:t>
      </w:r>
    </w:p>
    <w:p w:rsidR="00491578" w:rsidRPr="00491578" w:rsidRDefault="00491578" w:rsidP="00491578">
      <w:pPr>
        <w:rPr>
          <w:rFonts w:ascii="Times New Roman" w:hAnsi="Times New Roman" w:cs="Times New Roman"/>
          <w:sz w:val="24"/>
        </w:rPr>
      </w:pPr>
      <w:proofErr w:type="spellStart"/>
      <w:r w:rsidRPr="00491578">
        <w:rPr>
          <w:rFonts w:ascii="Times New Roman" w:hAnsi="Times New Roman" w:cs="Times New Roman"/>
          <w:sz w:val="24"/>
        </w:rPr>
        <w:t>Consoli</w:t>
      </w:r>
      <w:proofErr w:type="spellEnd"/>
      <w:r w:rsidRPr="00491578">
        <w:rPr>
          <w:rFonts w:ascii="Times New Roman" w:hAnsi="Times New Roman" w:cs="Times New Roman"/>
          <w:sz w:val="24"/>
        </w:rPr>
        <w:t xml:space="preserve"> RAGB, Lourenço-de-Oliveira R. Principais mosquitos de importância sanitária no Brasil. Editora Fundação Instituto Oswaldo Cruz, Rio de Janeiro, Brasil, 1994.</w:t>
      </w:r>
      <w:r w:rsidRPr="00491578">
        <w:rPr>
          <w:rFonts w:ascii="Times New Roman" w:hAnsi="Times New Roman" w:cs="Times New Roman"/>
          <w:sz w:val="24"/>
        </w:rPr>
        <w:br/>
      </w:r>
      <w:proofErr w:type="spellStart"/>
      <w:r w:rsidRPr="00491578">
        <w:rPr>
          <w:rFonts w:ascii="Times New Roman" w:hAnsi="Times New Roman" w:cs="Times New Roman"/>
          <w:sz w:val="24"/>
        </w:rPr>
        <w:t>Forattini</w:t>
      </w:r>
      <w:proofErr w:type="spellEnd"/>
      <w:r w:rsidRPr="00491578">
        <w:rPr>
          <w:rFonts w:ascii="Times New Roman" w:hAnsi="Times New Roman" w:cs="Times New Roman"/>
          <w:sz w:val="24"/>
        </w:rPr>
        <w:t xml:space="preserve"> OP. </w:t>
      </w:r>
      <w:proofErr w:type="spellStart"/>
      <w:r w:rsidRPr="00491578">
        <w:rPr>
          <w:rFonts w:ascii="Times New Roman" w:hAnsi="Times New Roman" w:cs="Times New Roman"/>
          <w:sz w:val="24"/>
        </w:rPr>
        <w:t>Culicidologia</w:t>
      </w:r>
      <w:proofErr w:type="spellEnd"/>
      <w:r w:rsidRPr="00491578">
        <w:rPr>
          <w:rFonts w:ascii="Times New Roman" w:hAnsi="Times New Roman" w:cs="Times New Roman"/>
          <w:sz w:val="24"/>
        </w:rPr>
        <w:t xml:space="preserve"> médica: identificação, biologia, epidemiologia v.2. EDUSP São Paulo, 2002.</w:t>
      </w:r>
      <w:r w:rsidRPr="00491578">
        <w:rPr>
          <w:rFonts w:ascii="Times New Roman" w:hAnsi="Times New Roman" w:cs="Times New Roman"/>
          <w:sz w:val="24"/>
        </w:rPr>
        <w:br/>
      </w:r>
      <w:proofErr w:type="spellStart"/>
      <w:r w:rsidRPr="00491578">
        <w:rPr>
          <w:rFonts w:ascii="Times New Roman" w:hAnsi="Times New Roman" w:cs="Times New Roman"/>
          <w:sz w:val="24"/>
        </w:rPr>
        <w:t>Forattini</w:t>
      </w:r>
      <w:proofErr w:type="spellEnd"/>
      <w:r w:rsidRPr="00491578">
        <w:rPr>
          <w:rFonts w:ascii="Times New Roman" w:hAnsi="Times New Roman" w:cs="Times New Roman"/>
          <w:sz w:val="24"/>
        </w:rPr>
        <w:t xml:space="preserve"> OP, Identificação de Aedes (</w:t>
      </w:r>
      <w:proofErr w:type="spellStart"/>
      <w:r w:rsidRPr="00491578">
        <w:rPr>
          <w:rFonts w:ascii="Times New Roman" w:hAnsi="Times New Roman" w:cs="Times New Roman"/>
          <w:sz w:val="24"/>
        </w:rPr>
        <w:t>Stegomyia</w:t>
      </w:r>
      <w:proofErr w:type="spellEnd"/>
      <w:r w:rsidRPr="00491578">
        <w:rPr>
          <w:rFonts w:ascii="Times New Roman" w:hAnsi="Times New Roman" w:cs="Times New Roman"/>
          <w:sz w:val="24"/>
        </w:rPr>
        <w:t xml:space="preserve">) </w:t>
      </w:r>
      <w:proofErr w:type="spellStart"/>
      <w:r w:rsidRPr="00491578">
        <w:rPr>
          <w:rFonts w:ascii="Times New Roman" w:hAnsi="Times New Roman" w:cs="Times New Roman"/>
          <w:sz w:val="24"/>
        </w:rPr>
        <w:t>albopictus</w:t>
      </w:r>
      <w:proofErr w:type="spellEnd"/>
      <w:r w:rsidRPr="00491578">
        <w:rPr>
          <w:rFonts w:ascii="Times New Roman" w:hAnsi="Times New Roman" w:cs="Times New Roman"/>
          <w:sz w:val="24"/>
        </w:rPr>
        <w:t xml:space="preserve"> no Brasil. Revista Saúde Pública, São Paulo, 1986,20: 244-5.</w:t>
      </w:r>
    </w:p>
    <w:p w:rsidR="007F2B34" w:rsidRPr="00491578" w:rsidRDefault="00491578" w:rsidP="00491578">
      <w:pPr>
        <w:rPr>
          <w:rFonts w:ascii="Times New Roman" w:hAnsi="Times New Roman" w:cs="Times New Roman"/>
          <w:sz w:val="24"/>
        </w:rPr>
      </w:pPr>
    </w:p>
    <w:sectPr w:rsidR="007F2B34" w:rsidRPr="00491578" w:rsidSect="00491578">
      <w:pgSz w:w="11906" w:h="16838"/>
      <w:pgMar w:top="284" w:right="424"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578"/>
    <w:rsid w:val="00491578"/>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386F4"/>
  <w15:chartTrackingRefBased/>
  <w15:docId w15:val="{BDCC23AE-DB52-449D-9624-30E944E2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4915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91578"/>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491578"/>
    <w:rPr>
      <w:color w:val="0000FF"/>
      <w:u w:val="single"/>
    </w:rPr>
  </w:style>
  <w:style w:type="character" w:customStyle="1" w:styleId="td-post-date">
    <w:name w:val="td-post-date"/>
    <w:basedOn w:val="Fontepargpadro"/>
    <w:rsid w:val="00491578"/>
  </w:style>
  <w:style w:type="character" w:customStyle="1" w:styleId="td-nr-views-1268">
    <w:name w:val="td-nr-views-1268"/>
    <w:basedOn w:val="Fontepargpadro"/>
    <w:rsid w:val="00491578"/>
  </w:style>
  <w:style w:type="paragraph" w:styleId="NormalWeb">
    <w:name w:val="Normal (Web)"/>
    <w:basedOn w:val="Normal"/>
    <w:uiPriority w:val="99"/>
    <w:semiHidden/>
    <w:unhideWhenUsed/>
    <w:rsid w:val="0049157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491578"/>
    <w:rPr>
      <w:i/>
      <w:iCs/>
    </w:rPr>
  </w:style>
  <w:style w:type="character" w:styleId="Forte">
    <w:name w:val="Strong"/>
    <w:basedOn w:val="Fontepargpadro"/>
    <w:uiPriority w:val="22"/>
    <w:qFormat/>
    <w:rsid w:val="004915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73365">
      <w:bodyDiv w:val="1"/>
      <w:marLeft w:val="0"/>
      <w:marRight w:val="0"/>
      <w:marTop w:val="0"/>
      <w:marBottom w:val="0"/>
      <w:divBdr>
        <w:top w:val="none" w:sz="0" w:space="0" w:color="auto"/>
        <w:left w:val="none" w:sz="0" w:space="0" w:color="auto"/>
        <w:bottom w:val="none" w:sz="0" w:space="0" w:color="auto"/>
        <w:right w:val="none" w:sz="0" w:space="0" w:color="auto"/>
      </w:divBdr>
      <w:divsChild>
        <w:div w:id="1277060087">
          <w:marLeft w:val="-360"/>
          <w:marRight w:val="-360"/>
          <w:marTop w:val="0"/>
          <w:marBottom w:val="0"/>
          <w:divBdr>
            <w:top w:val="none" w:sz="0" w:space="0" w:color="auto"/>
            <w:left w:val="none" w:sz="0" w:space="0" w:color="auto"/>
            <w:bottom w:val="none" w:sz="0" w:space="0" w:color="auto"/>
            <w:right w:val="none" w:sz="0" w:space="0" w:color="auto"/>
          </w:divBdr>
          <w:divsChild>
            <w:div w:id="2097095895">
              <w:marLeft w:val="0"/>
              <w:marRight w:val="0"/>
              <w:marTop w:val="0"/>
              <w:marBottom w:val="0"/>
              <w:divBdr>
                <w:top w:val="none" w:sz="0" w:space="0" w:color="auto"/>
                <w:left w:val="none" w:sz="0" w:space="0" w:color="auto"/>
                <w:bottom w:val="none" w:sz="0" w:space="0" w:color="auto"/>
                <w:right w:val="none" w:sz="0" w:space="0" w:color="auto"/>
              </w:divBdr>
              <w:divsChild>
                <w:div w:id="1252273532">
                  <w:marLeft w:val="0"/>
                  <w:marRight w:val="0"/>
                  <w:marTop w:val="0"/>
                  <w:marBottom w:val="600"/>
                  <w:divBdr>
                    <w:top w:val="none" w:sz="0" w:space="0" w:color="auto"/>
                    <w:left w:val="none" w:sz="0" w:space="0" w:color="auto"/>
                    <w:bottom w:val="none" w:sz="0" w:space="0" w:color="auto"/>
                    <w:right w:val="none" w:sz="0" w:space="0" w:color="auto"/>
                  </w:divBdr>
                  <w:divsChild>
                    <w:div w:id="221600684">
                      <w:marLeft w:val="0"/>
                      <w:marRight w:val="0"/>
                      <w:marTop w:val="0"/>
                      <w:marBottom w:val="240"/>
                      <w:divBdr>
                        <w:top w:val="none" w:sz="0" w:space="0" w:color="auto"/>
                        <w:left w:val="none" w:sz="0" w:space="0" w:color="auto"/>
                        <w:bottom w:val="none" w:sz="0" w:space="0" w:color="auto"/>
                        <w:right w:val="none" w:sz="0" w:space="0" w:color="auto"/>
                      </w:divBdr>
                      <w:divsChild>
                        <w:div w:id="724717579">
                          <w:marLeft w:val="0"/>
                          <w:marRight w:val="0"/>
                          <w:marTop w:val="0"/>
                          <w:marBottom w:val="0"/>
                          <w:divBdr>
                            <w:top w:val="none" w:sz="0" w:space="0" w:color="auto"/>
                            <w:left w:val="none" w:sz="0" w:space="0" w:color="auto"/>
                            <w:bottom w:val="none" w:sz="0" w:space="0" w:color="auto"/>
                            <w:right w:val="none" w:sz="0" w:space="0" w:color="auto"/>
                          </w:divBdr>
                          <w:divsChild>
                            <w:div w:id="909269780">
                              <w:marLeft w:val="0"/>
                              <w:marRight w:val="30"/>
                              <w:marTop w:val="0"/>
                              <w:marBottom w:val="0"/>
                              <w:divBdr>
                                <w:top w:val="none" w:sz="0" w:space="0" w:color="auto"/>
                                <w:left w:val="none" w:sz="0" w:space="0" w:color="auto"/>
                                <w:bottom w:val="none" w:sz="0" w:space="0" w:color="auto"/>
                                <w:right w:val="none" w:sz="0" w:space="0" w:color="auto"/>
                              </w:divBdr>
                            </w:div>
                            <w:div w:id="1110198798">
                              <w:marLeft w:val="0"/>
                              <w:marRight w:val="30"/>
                              <w:marTop w:val="0"/>
                              <w:marBottom w:val="0"/>
                              <w:divBdr>
                                <w:top w:val="none" w:sz="0" w:space="0" w:color="auto"/>
                                <w:left w:val="none" w:sz="0" w:space="0" w:color="auto"/>
                                <w:bottom w:val="none" w:sz="0" w:space="0" w:color="auto"/>
                                <w:right w:val="none" w:sz="0" w:space="0" w:color="auto"/>
                              </w:divBdr>
                            </w:div>
                          </w:divsChild>
                        </w:div>
                        <w:div w:id="1488471398">
                          <w:marLeft w:val="0"/>
                          <w:marRight w:val="330"/>
                          <w:marTop w:val="0"/>
                          <w:marBottom w:val="0"/>
                          <w:divBdr>
                            <w:top w:val="none" w:sz="0" w:space="0" w:color="auto"/>
                            <w:left w:val="none" w:sz="0" w:space="0" w:color="auto"/>
                            <w:bottom w:val="none" w:sz="0" w:space="0" w:color="auto"/>
                            <w:right w:val="none" w:sz="0" w:space="0" w:color="auto"/>
                          </w:divBdr>
                        </w:div>
                        <w:div w:id="1701274481">
                          <w:marLeft w:val="0"/>
                          <w:marRight w:val="0"/>
                          <w:marTop w:val="0"/>
                          <w:marBottom w:val="0"/>
                          <w:divBdr>
                            <w:top w:val="none" w:sz="0" w:space="0" w:color="auto"/>
                            <w:left w:val="none" w:sz="0" w:space="0" w:color="auto"/>
                            <w:bottom w:val="none" w:sz="0" w:space="0" w:color="auto"/>
                            <w:right w:val="none" w:sz="0" w:space="0" w:color="auto"/>
                          </w:divBdr>
                        </w:div>
                      </w:divsChild>
                    </w:div>
                    <w:div w:id="802578084">
                      <w:marLeft w:val="0"/>
                      <w:marRight w:val="0"/>
                      <w:marTop w:val="0"/>
                      <w:marBottom w:val="450"/>
                      <w:divBdr>
                        <w:top w:val="none" w:sz="0" w:space="0" w:color="auto"/>
                        <w:left w:val="none" w:sz="0" w:space="0" w:color="auto"/>
                        <w:bottom w:val="none" w:sz="0" w:space="0" w:color="auto"/>
                        <w:right w:val="none" w:sz="0" w:space="0" w:color="auto"/>
                      </w:divBdr>
                      <w:divsChild>
                        <w:div w:id="2010979081">
                          <w:marLeft w:val="0"/>
                          <w:marRight w:val="0"/>
                          <w:marTop w:val="0"/>
                          <w:marBottom w:val="0"/>
                          <w:divBdr>
                            <w:top w:val="none" w:sz="0" w:space="0" w:color="auto"/>
                            <w:left w:val="none" w:sz="0" w:space="0" w:color="auto"/>
                            <w:bottom w:val="none" w:sz="0" w:space="0" w:color="auto"/>
                            <w:right w:val="none" w:sz="0" w:space="0" w:color="auto"/>
                          </w:divBdr>
                          <w:divsChild>
                            <w:div w:id="1847093268">
                              <w:marLeft w:val="180"/>
                              <w:marRight w:val="0"/>
                              <w:marTop w:val="0"/>
                              <w:marBottom w:val="0"/>
                              <w:divBdr>
                                <w:top w:val="none" w:sz="0" w:space="0" w:color="auto"/>
                                <w:left w:val="none" w:sz="0" w:space="0" w:color="auto"/>
                                <w:bottom w:val="none" w:sz="0" w:space="0" w:color="auto"/>
                                <w:right w:val="none" w:sz="0" w:space="0" w:color="auto"/>
                              </w:divBdr>
                            </w:div>
                            <w:div w:id="20795385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592602">
          <w:marLeft w:val="-360"/>
          <w:marRight w:val="-360"/>
          <w:marTop w:val="0"/>
          <w:marBottom w:val="0"/>
          <w:divBdr>
            <w:top w:val="none" w:sz="0" w:space="0" w:color="auto"/>
            <w:left w:val="none" w:sz="0" w:space="0" w:color="auto"/>
            <w:bottom w:val="none" w:sz="0" w:space="0" w:color="auto"/>
            <w:right w:val="none" w:sz="0" w:space="0" w:color="auto"/>
          </w:divBdr>
          <w:divsChild>
            <w:div w:id="47076023">
              <w:marLeft w:val="0"/>
              <w:marRight w:val="0"/>
              <w:marTop w:val="0"/>
              <w:marBottom w:val="0"/>
              <w:divBdr>
                <w:top w:val="none" w:sz="0" w:space="0" w:color="auto"/>
                <w:left w:val="none" w:sz="0" w:space="0" w:color="auto"/>
                <w:bottom w:val="none" w:sz="0" w:space="0" w:color="auto"/>
                <w:right w:val="none" w:sz="0" w:space="0" w:color="auto"/>
              </w:divBdr>
              <w:divsChild>
                <w:div w:id="1115516405">
                  <w:marLeft w:val="0"/>
                  <w:marRight w:val="0"/>
                  <w:marTop w:val="0"/>
                  <w:marBottom w:val="0"/>
                  <w:divBdr>
                    <w:top w:val="none" w:sz="0" w:space="0" w:color="auto"/>
                    <w:left w:val="none" w:sz="0" w:space="0" w:color="auto"/>
                    <w:bottom w:val="none" w:sz="0" w:space="0" w:color="auto"/>
                    <w:right w:val="none" w:sz="0" w:space="0" w:color="auto"/>
                  </w:divBdr>
                  <w:divsChild>
                    <w:div w:id="1395816008">
                      <w:marLeft w:val="0"/>
                      <w:marRight w:val="0"/>
                      <w:marTop w:val="0"/>
                      <w:marBottom w:val="0"/>
                      <w:divBdr>
                        <w:top w:val="none" w:sz="0" w:space="0" w:color="auto"/>
                        <w:left w:val="none" w:sz="0" w:space="0" w:color="auto"/>
                        <w:bottom w:val="none" w:sz="0" w:space="0" w:color="auto"/>
                        <w:right w:val="none" w:sz="0" w:space="0" w:color="auto"/>
                      </w:divBdr>
                      <w:divsChild>
                        <w:div w:id="61132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trabalhosescolares.net/wp-content/uploads/2008/01/aedes-albopictus_chikungunya.jp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3249</Characters>
  <Application>Microsoft Office Word</Application>
  <DocSecurity>0</DocSecurity>
  <Lines>27</Lines>
  <Paragraphs>7</Paragraphs>
  <ScaleCrop>false</ScaleCrop>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2018-04-05T20:16:00Z</dcterms:created>
  <dcterms:modified xsi:type="dcterms:W3CDTF">2018-04-05T20:16:00Z</dcterms:modified>
</cp:coreProperties>
</file>