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8D2" w:rsidRPr="003138D2" w:rsidRDefault="003138D2" w:rsidP="003138D2">
      <w:pPr>
        <w:rPr>
          <w:rFonts w:ascii="Times New Roman" w:hAnsi="Times New Roman" w:cs="Times New Roman"/>
          <w:b/>
          <w:sz w:val="48"/>
        </w:rPr>
      </w:pPr>
      <w:bookmarkStart w:id="0" w:name="_GoBack"/>
      <w:bookmarkEnd w:id="0"/>
      <w:r w:rsidRPr="003138D2">
        <w:rPr>
          <w:rFonts w:ascii="Times New Roman" w:hAnsi="Times New Roman" w:cs="Times New Roman"/>
          <w:b/>
          <w:sz w:val="48"/>
        </w:rPr>
        <w:t>RECRIANDO AS FOLIAS DE REIS</w:t>
      </w:r>
    </w:p>
    <w:p w:rsidR="003138D2" w:rsidRPr="003138D2" w:rsidRDefault="003138D2" w:rsidP="003138D2">
      <w:pPr>
        <w:rPr>
          <w:rFonts w:ascii="Times New Roman" w:hAnsi="Times New Roman" w:cs="Times New Roman"/>
          <w:sz w:val="24"/>
        </w:rPr>
      </w:pPr>
      <w:r w:rsidRPr="003138D2">
        <w:rPr>
          <w:rFonts w:ascii="Times New Roman" w:hAnsi="Times New Roman" w:cs="Times New Roman"/>
          <w:sz w:val="24"/>
        </w:rPr>
        <w:t>RESUMO:</w:t>
      </w:r>
    </w:p>
    <w:p w:rsidR="003138D2" w:rsidRPr="003138D2" w:rsidRDefault="003138D2" w:rsidP="003138D2">
      <w:pPr>
        <w:rPr>
          <w:rFonts w:ascii="Times New Roman" w:hAnsi="Times New Roman" w:cs="Times New Roman"/>
          <w:sz w:val="24"/>
        </w:rPr>
      </w:pPr>
      <w:r w:rsidRPr="003138D2">
        <w:rPr>
          <w:rFonts w:ascii="Times New Roman" w:hAnsi="Times New Roman" w:cs="Times New Roman"/>
          <w:sz w:val="24"/>
        </w:rPr>
        <w:t>O presente artigo se propõe a esclarecer a noção de patrimônio cultural imaterial e os</w:t>
      </w:r>
      <w:r w:rsidRPr="003138D2">
        <w:rPr>
          <w:rFonts w:ascii="Times New Roman" w:hAnsi="Times New Roman" w:cs="Times New Roman"/>
          <w:sz w:val="24"/>
        </w:rPr>
        <w:br/>
        <w:t>conceitos de cultura popular e do folclore, por meio da aproximação entre a Geografia e</w:t>
      </w:r>
      <w:r w:rsidRPr="003138D2">
        <w:rPr>
          <w:rFonts w:ascii="Times New Roman" w:hAnsi="Times New Roman" w:cs="Times New Roman"/>
          <w:sz w:val="24"/>
        </w:rPr>
        <w:br/>
        <w:t>a Antropologia, numa perspectiva Geográfico-cultural, a fim de compreender como se</w:t>
      </w:r>
      <w:r w:rsidRPr="003138D2">
        <w:rPr>
          <w:rFonts w:ascii="Times New Roman" w:hAnsi="Times New Roman" w:cs="Times New Roman"/>
          <w:sz w:val="24"/>
        </w:rPr>
        <w:br/>
        <w:t>dá a recriação das manifestações dos complexos culturais espontâneos. Tomo por objeto</w:t>
      </w:r>
      <w:r w:rsidRPr="003138D2">
        <w:rPr>
          <w:rFonts w:ascii="Times New Roman" w:hAnsi="Times New Roman" w:cs="Times New Roman"/>
          <w:sz w:val="24"/>
        </w:rPr>
        <w:br/>
        <w:t>de estudo a recriação da Folia de Reis no Município de São Carlos -SP, procurando</w:t>
      </w:r>
      <w:r w:rsidRPr="003138D2">
        <w:rPr>
          <w:rFonts w:ascii="Times New Roman" w:hAnsi="Times New Roman" w:cs="Times New Roman"/>
          <w:sz w:val="24"/>
        </w:rPr>
        <w:br/>
        <w:t>ressaltar as adaptações necessárias à sua manutenção, bem como as ações do Poder</w:t>
      </w:r>
      <w:r w:rsidRPr="003138D2">
        <w:rPr>
          <w:rFonts w:ascii="Times New Roman" w:hAnsi="Times New Roman" w:cs="Times New Roman"/>
          <w:sz w:val="24"/>
        </w:rPr>
        <w:br/>
        <w:t>Público voltadas à revitalização de manifestações culturais representativas.</w:t>
      </w:r>
    </w:p>
    <w:p w:rsidR="003138D2" w:rsidRPr="003138D2" w:rsidRDefault="003138D2" w:rsidP="003138D2">
      <w:pPr>
        <w:rPr>
          <w:rFonts w:ascii="Times New Roman" w:hAnsi="Times New Roman" w:cs="Times New Roman"/>
          <w:sz w:val="24"/>
        </w:rPr>
      </w:pPr>
      <w:r w:rsidRPr="003138D2">
        <w:rPr>
          <w:rFonts w:ascii="Times New Roman" w:hAnsi="Times New Roman" w:cs="Times New Roman"/>
          <w:sz w:val="24"/>
        </w:rPr>
        <w:t>Palavras-chave: patrimônio. tradição. complexo cultural espontâneo.</w:t>
      </w:r>
    </w:p>
    <w:p w:rsidR="003138D2" w:rsidRPr="003138D2" w:rsidRDefault="003138D2" w:rsidP="003138D2">
      <w:pPr>
        <w:rPr>
          <w:rFonts w:ascii="Times New Roman" w:hAnsi="Times New Roman" w:cs="Times New Roman"/>
          <w:sz w:val="24"/>
        </w:rPr>
      </w:pPr>
      <w:r w:rsidRPr="003138D2">
        <w:rPr>
          <w:rFonts w:ascii="Times New Roman" w:hAnsi="Times New Roman" w:cs="Times New Roman"/>
          <w:sz w:val="24"/>
        </w:rPr>
        <w:t>INTRODUÇÃO</w:t>
      </w:r>
    </w:p>
    <w:p w:rsidR="003138D2" w:rsidRPr="003138D2" w:rsidRDefault="003138D2" w:rsidP="003138D2">
      <w:pPr>
        <w:rPr>
          <w:rFonts w:ascii="Times New Roman" w:hAnsi="Times New Roman" w:cs="Times New Roman"/>
          <w:sz w:val="24"/>
        </w:rPr>
      </w:pPr>
      <w:r w:rsidRPr="003138D2">
        <w:rPr>
          <w:rFonts w:ascii="Times New Roman" w:hAnsi="Times New Roman" w:cs="Times New Roman"/>
          <w:sz w:val="24"/>
        </w:rPr>
        <w:t>O interesse pelos estudos referentes às manifestações culturais encontra-se cada</w:t>
      </w:r>
      <w:r w:rsidRPr="003138D2">
        <w:rPr>
          <w:rFonts w:ascii="Times New Roman" w:hAnsi="Times New Roman" w:cs="Times New Roman"/>
          <w:sz w:val="24"/>
        </w:rPr>
        <w:br/>
        <w:t>vez mais em evidência na Ciência Geográfica. A retomada a corrente denominada</w:t>
      </w:r>
      <w:r w:rsidRPr="003138D2">
        <w:rPr>
          <w:rFonts w:ascii="Times New Roman" w:hAnsi="Times New Roman" w:cs="Times New Roman"/>
          <w:sz w:val="24"/>
        </w:rPr>
        <w:br/>
        <w:t>Geografia Cultural deu-se especialmente devido à acentuação das diferenças culturais</w:t>
      </w:r>
      <w:r w:rsidRPr="003138D2">
        <w:rPr>
          <w:rFonts w:ascii="Times New Roman" w:hAnsi="Times New Roman" w:cs="Times New Roman"/>
          <w:sz w:val="24"/>
        </w:rPr>
        <w:br/>
        <w:t>no mundo. (CORRÊA, 1997)</w:t>
      </w:r>
    </w:p>
    <w:p w:rsidR="003138D2" w:rsidRPr="003138D2" w:rsidRDefault="003138D2" w:rsidP="003138D2">
      <w:pPr>
        <w:rPr>
          <w:rFonts w:ascii="Times New Roman" w:hAnsi="Times New Roman" w:cs="Times New Roman"/>
          <w:sz w:val="24"/>
        </w:rPr>
      </w:pPr>
      <w:r w:rsidRPr="003138D2">
        <w:rPr>
          <w:rFonts w:ascii="Times New Roman" w:hAnsi="Times New Roman" w:cs="Times New Roman"/>
          <w:sz w:val="24"/>
        </w:rPr>
        <w:t>Diante da atual configuração mundial caracterizada por interações globais</w:t>
      </w:r>
      <w:r w:rsidRPr="003138D2">
        <w:rPr>
          <w:rFonts w:ascii="Times New Roman" w:hAnsi="Times New Roman" w:cs="Times New Roman"/>
          <w:sz w:val="24"/>
        </w:rPr>
        <w:br/>
        <w:t>crescentes, a revitalização de culturas populares e tradicionais busca garantir a</w:t>
      </w:r>
      <w:r w:rsidRPr="003138D2">
        <w:rPr>
          <w:rFonts w:ascii="Times New Roman" w:hAnsi="Times New Roman" w:cs="Times New Roman"/>
          <w:sz w:val="24"/>
        </w:rPr>
        <w:br/>
        <w:t>manutenção da diversidade cultural no cerne de cada comunidade.</w:t>
      </w:r>
    </w:p>
    <w:p w:rsidR="003138D2" w:rsidRPr="003138D2" w:rsidRDefault="003138D2" w:rsidP="003138D2">
      <w:pPr>
        <w:rPr>
          <w:rFonts w:ascii="Times New Roman" w:hAnsi="Times New Roman" w:cs="Times New Roman"/>
          <w:sz w:val="24"/>
        </w:rPr>
      </w:pPr>
      <w:r w:rsidRPr="003138D2">
        <w:rPr>
          <w:rFonts w:ascii="Times New Roman" w:hAnsi="Times New Roman" w:cs="Times New Roman"/>
          <w:sz w:val="24"/>
        </w:rPr>
        <w:t>Neste contexto, busco desenvolver, em minha proposta de trabalho, um estudo</w:t>
      </w:r>
      <w:r w:rsidRPr="003138D2">
        <w:rPr>
          <w:rFonts w:ascii="Times New Roman" w:hAnsi="Times New Roman" w:cs="Times New Roman"/>
          <w:sz w:val="24"/>
        </w:rPr>
        <w:br/>
        <w:t>sobre a recriação das Folias de Reis nas comunidades brasileiras, devido à importância</w:t>
      </w:r>
      <w:r w:rsidRPr="003138D2">
        <w:rPr>
          <w:rFonts w:ascii="Times New Roman" w:hAnsi="Times New Roman" w:cs="Times New Roman"/>
          <w:sz w:val="24"/>
        </w:rPr>
        <w:br/>
        <w:t>da preservação da memória e das manifestações culturais representadas pelas tradições,</w:t>
      </w:r>
      <w:r w:rsidRPr="003138D2">
        <w:rPr>
          <w:rFonts w:ascii="Times New Roman" w:hAnsi="Times New Roman" w:cs="Times New Roman"/>
          <w:sz w:val="24"/>
        </w:rPr>
        <w:br/>
        <w:t>pelos valores, saberes, e, especialmente, pelas festas populares.</w:t>
      </w:r>
      <w:r w:rsidRPr="003138D2">
        <w:rPr>
          <w:rFonts w:ascii="Times New Roman" w:hAnsi="Times New Roman" w:cs="Times New Roman"/>
          <w:sz w:val="24"/>
        </w:rPr>
        <w:br/>
        <w:t>É importante enfatizar que estas manifestações transmitidas oral e gestualmente,</w:t>
      </w:r>
      <w:r w:rsidRPr="003138D2">
        <w:rPr>
          <w:rFonts w:ascii="Times New Roman" w:hAnsi="Times New Roman" w:cs="Times New Roman"/>
          <w:sz w:val="24"/>
        </w:rPr>
        <w:br/>
        <w:t>recriadas coletivamente e modificadas ao longo do tempo, constituem o fundamento da</w:t>
      </w:r>
      <w:r w:rsidRPr="003138D2">
        <w:rPr>
          <w:rFonts w:ascii="Times New Roman" w:hAnsi="Times New Roman" w:cs="Times New Roman"/>
          <w:sz w:val="24"/>
        </w:rPr>
        <w:br/>
        <w:t>vida em comunidade, estando envoltas por um sentimento identitário e de</w:t>
      </w:r>
      <w:r w:rsidRPr="003138D2">
        <w:rPr>
          <w:rFonts w:ascii="Times New Roman" w:hAnsi="Times New Roman" w:cs="Times New Roman"/>
          <w:sz w:val="24"/>
        </w:rPr>
        <w:br/>
        <w:t>pertencimento ao lugar, possibilitando, assim, a espacialização das mesmas.</w:t>
      </w:r>
    </w:p>
    <w:p w:rsidR="003138D2" w:rsidRPr="003138D2" w:rsidRDefault="003138D2" w:rsidP="003138D2">
      <w:pPr>
        <w:rPr>
          <w:rFonts w:ascii="Times New Roman" w:hAnsi="Times New Roman" w:cs="Times New Roman"/>
          <w:sz w:val="24"/>
        </w:rPr>
      </w:pPr>
      <w:r w:rsidRPr="003138D2">
        <w:rPr>
          <w:rFonts w:ascii="Times New Roman" w:hAnsi="Times New Roman" w:cs="Times New Roman"/>
          <w:sz w:val="24"/>
        </w:rPr>
        <w:t>Este estudo se dedica à elucidação de conceitos-chave para a compreensão do</w:t>
      </w:r>
      <w:r w:rsidRPr="003138D2">
        <w:rPr>
          <w:rFonts w:ascii="Times New Roman" w:hAnsi="Times New Roman" w:cs="Times New Roman"/>
          <w:sz w:val="24"/>
        </w:rPr>
        <w:br/>
        <w:t>tema, tais como: cultura popular e folclore, baseando-se em leituras das obras do</w:t>
      </w:r>
      <w:r w:rsidRPr="003138D2">
        <w:rPr>
          <w:rFonts w:ascii="Times New Roman" w:hAnsi="Times New Roman" w:cs="Times New Roman"/>
          <w:sz w:val="24"/>
        </w:rPr>
        <w:br/>
        <w:t>pesquisador Carlos Rodrigues Brandão, que dedicou grande arte de seus estudos à</w:t>
      </w:r>
      <w:r w:rsidRPr="003138D2">
        <w:rPr>
          <w:rFonts w:ascii="Times New Roman" w:hAnsi="Times New Roman" w:cs="Times New Roman"/>
          <w:sz w:val="24"/>
        </w:rPr>
        <w:br/>
        <w:t>temática de territorialidades e processos sociais.</w:t>
      </w:r>
    </w:p>
    <w:p w:rsidR="003138D2" w:rsidRPr="003138D2" w:rsidRDefault="003138D2" w:rsidP="003138D2">
      <w:pPr>
        <w:rPr>
          <w:rFonts w:ascii="Times New Roman" w:hAnsi="Times New Roman" w:cs="Times New Roman"/>
          <w:sz w:val="24"/>
        </w:rPr>
      </w:pPr>
      <w:r w:rsidRPr="003138D2">
        <w:rPr>
          <w:rFonts w:ascii="Times New Roman" w:hAnsi="Times New Roman" w:cs="Times New Roman"/>
          <w:sz w:val="24"/>
        </w:rPr>
        <w:t>Visando o enriquecimento deste trabalho, tomo como estudo de caso a Folia de</w:t>
      </w:r>
      <w:r w:rsidRPr="003138D2">
        <w:rPr>
          <w:rFonts w:ascii="Times New Roman" w:hAnsi="Times New Roman" w:cs="Times New Roman"/>
          <w:sz w:val="24"/>
        </w:rPr>
        <w:br/>
        <w:t>Reis no município de São Carlos, interior de São Paulo, por intermédio da “Companhia</w:t>
      </w:r>
      <w:r w:rsidRPr="003138D2">
        <w:rPr>
          <w:rFonts w:ascii="Times New Roman" w:hAnsi="Times New Roman" w:cs="Times New Roman"/>
          <w:sz w:val="24"/>
        </w:rPr>
        <w:br/>
        <w:t>de Reis Estrela Guia”. Esta festa popular e religiosa se mostra altamente elucidativa em</w:t>
      </w:r>
      <w:r w:rsidRPr="003138D2">
        <w:rPr>
          <w:rFonts w:ascii="Times New Roman" w:hAnsi="Times New Roman" w:cs="Times New Roman"/>
          <w:sz w:val="24"/>
        </w:rPr>
        <w:br/>
        <w:t>relação às teorias que serão desenvolvidas ao longo do trabalho, já que constitui-se em</w:t>
      </w:r>
      <w:r w:rsidRPr="003138D2">
        <w:rPr>
          <w:rFonts w:ascii="Times New Roman" w:hAnsi="Times New Roman" w:cs="Times New Roman"/>
          <w:sz w:val="24"/>
        </w:rPr>
        <w:br/>
        <w:t>exemplo privilegiado para a compreensão da complexidade de símbolos e de práticas do</w:t>
      </w:r>
      <w:r w:rsidRPr="003138D2">
        <w:rPr>
          <w:rFonts w:ascii="Times New Roman" w:hAnsi="Times New Roman" w:cs="Times New Roman"/>
          <w:sz w:val="24"/>
        </w:rPr>
        <w:br/>
        <w:t>catolicismo popular:</w:t>
      </w:r>
    </w:p>
    <w:p w:rsidR="003138D2" w:rsidRPr="003138D2" w:rsidRDefault="003138D2" w:rsidP="003138D2">
      <w:pPr>
        <w:rPr>
          <w:rFonts w:ascii="Times New Roman" w:hAnsi="Times New Roman" w:cs="Times New Roman"/>
          <w:sz w:val="24"/>
        </w:rPr>
      </w:pPr>
      <w:r w:rsidRPr="003138D2">
        <w:rPr>
          <w:rFonts w:ascii="Times New Roman" w:hAnsi="Times New Roman" w:cs="Times New Roman"/>
          <w:sz w:val="24"/>
        </w:rPr>
        <w:t>“Um ritual praticado num contexto camponês pode ser modificado</w:t>
      </w:r>
      <w:r w:rsidRPr="003138D2">
        <w:rPr>
          <w:rFonts w:ascii="Times New Roman" w:hAnsi="Times New Roman" w:cs="Times New Roman"/>
          <w:sz w:val="24"/>
        </w:rPr>
        <w:br/>
        <w:t>substancialmente quando os seus praticantes migram para a periferia da</w:t>
      </w:r>
      <w:r w:rsidRPr="003138D2">
        <w:rPr>
          <w:rFonts w:ascii="Times New Roman" w:hAnsi="Times New Roman" w:cs="Times New Roman"/>
          <w:sz w:val="24"/>
        </w:rPr>
        <w:br/>
        <w:t>cidade e saem do trabalho com a terra para um trabalho operário.”</w:t>
      </w:r>
      <w:r w:rsidRPr="003138D2">
        <w:rPr>
          <w:rFonts w:ascii="Times New Roman" w:hAnsi="Times New Roman" w:cs="Times New Roman"/>
          <w:sz w:val="24"/>
        </w:rPr>
        <w:br/>
        <w:t>(BRANDÃO, 1981, p. 40)</w:t>
      </w:r>
    </w:p>
    <w:p w:rsidR="003138D2" w:rsidRPr="003138D2" w:rsidRDefault="003138D2" w:rsidP="003138D2">
      <w:pPr>
        <w:rPr>
          <w:rFonts w:ascii="Times New Roman" w:hAnsi="Times New Roman" w:cs="Times New Roman"/>
          <w:sz w:val="24"/>
        </w:rPr>
      </w:pPr>
      <w:r w:rsidRPr="003138D2">
        <w:rPr>
          <w:rFonts w:ascii="Times New Roman" w:hAnsi="Times New Roman" w:cs="Times New Roman"/>
          <w:sz w:val="24"/>
        </w:rPr>
        <w:t>Para tanto, me dediquei à leitura de folcloristas, antropólogos, cientistas sociais e</w:t>
      </w:r>
      <w:r w:rsidRPr="003138D2">
        <w:rPr>
          <w:rFonts w:ascii="Times New Roman" w:hAnsi="Times New Roman" w:cs="Times New Roman"/>
          <w:sz w:val="24"/>
        </w:rPr>
        <w:br/>
        <w:t>outros tantos pesquisadores que me auxiliaram sobremaneira na compreensão de</w:t>
      </w:r>
      <w:r w:rsidRPr="003138D2">
        <w:rPr>
          <w:rFonts w:ascii="Times New Roman" w:hAnsi="Times New Roman" w:cs="Times New Roman"/>
          <w:sz w:val="24"/>
        </w:rPr>
        <w:br/>
      </w:r>
      <w:r w:rsidRPr="003138D2">
        <w:rPr>
          <w:rFonts w:ascii="Times New Roman" w:hAnsi="Times New Roman" w:cs="Times New Roman"/>
          <w:sz w:val="24"/>
        </w:rPr>
        <w:lastRenderedPageBreak/>
        <w:t>categorias e conceitos fundamentais para o estudo pormenorizado da questão. Recorri</w:t>
      </w:r>
      <w:r w:rsidRPr="003138D2">
        <w:rPr>
          <w:rFonts w:ascii="Times New Roman" w:hAnsi="Times New Roman" w:cs="Times New Roman"/>
          <w:sz w:val="24"/>
        </w:rPr>
        <w:br/>
        <w:t>também a Geógrafos que me instruíram, de certa forma, a estabelecer relações entre as</w:t>
      </w:r>
      <w:r w:rsidRPr="003138D2">
        <w:rPr>
          <w:rFonts w:ascii="Times New Roman" w:hAnsi="Times New Roman" w:cs="Times New Roman"/>
          <w:sz w:val="24"/>
        </w:rPr>
        <w:br/>
        <w:t>culturas espontâneas e o espaço em que as mesmas se manifestam, analisando-os</w:t>
      </w:r>
      <w:r w:rsidRPr="003138D2">
        <w:rPr>
          <w:rFonts w:ascii="Times New Roman" w:hAnsi="Times New Roman" w:cs="Times New Roman"/>
          <w:sz w:val="24"/>
        </w:rPr>
        <w:br/>
        <w:t>segundo o viés interpretativo da Geografia Cultural.</w:t>
      </w:r>
    </w:p>
    <w:p w:rsidR="003138D2" w:rsidRPr="003138D2" w:rsidRDefault="003138D2" w:rsidP="003138D2">
      <w:pPr>
        <w:rPr>
          <w:rFonts w:ascii="Times New Roman" w:hAnsi="Times New Roman" w:cs="Times New Roman"/>
          <w:sz w:val="24"/>
        </w:rPr>
      </w:pPr>
      <w:r w:rsidRPr="003138D2">
        <w:rPr>
          <w:rFonts w:ascii="Times New Roman" w:hAnsi="Times New Roman" w:cs="Times New Roman"/>
          <w:sz w:val="24"/>
        </w:rPr>
        <w:t>Para justificar o presente estudo, recorro ao pensamento de Roberto Lobato</w:t>
      </w:r>
      <w:r w:rsidRPr="003138D2">
        <w:rPr>
          <w:rFonts w:ascii="Times New Roman" w:hAnsi="Times New Roman" w:cs="Times New Roman"/>
          <w:sz w:val="24"/>
        </w:rPr>
        <w:br/>
        <w:t>Corrêa, em seu livro “Trajetórias Geográficas”, no qual aponta a necessidade de os</w:t>
      </w:r>
      <w:r w:rsidRPr="003138D2">
        <w:rPr>
          <w:rFonts w:ascii="Times New Roman" w:hAnsi="Times New Roman" w:cs="Times New Roman"/>
          <w:sz w:val="24"/>
        </w:rPr>
        <w:br/>
        <w:t>Geógrafos “ampliarem a sua contribuição para a compreensão da sociedade brasileira</w:t>
      </w:r>
      <w:r w:rsidRPr="003138D2">
        <w:rPr>
          <w:rFonts w:ascii="Times New Roman" w:hAnsi="Times New Roman" w:cs="Times New Roman"/>
          <w:sz w:val="24"/>
        </w:rPr>
        <w:br/>
        <w:t>através das diversas facetas da cultura em suas dimensões espaciais”.</w:t>
      </w:r>
    </w:p>
    <w:p w:rsidR="003138D2" w:rsidRPr="003138D2" w:rsidRDefault="003138D2" w:rsidP="003138D2">
      <w:pPr>
        <w:rPr>
          <w:rFonts w:ascii="Times New Roman" w:hAnsi="Times New Roman" w:cs="Times New Roman"/>
          <w:sz w:val="24"/>
        </w:rPr>
      </w:pPr>
      <w:r w:rsidRPr="003138D2">
        <w:rPr>
          <w:rFonts w:ascii="Times New Roman" w:hAnsi="Times New Roman" w:cs="Times New Roman"/>
          <w:sz w:val="24"/>
        </w:rPr>
        <w:t>O desenvolvimento da pesquisa baseou-se no método histórico-comparativo.</w:t>
      </w:r>
      <w:r w:rsidRPr="003138D2">
        <w:rPr>
          <w:rFonts w:ascii="Times New Roman" w:hAnsi="Times New Roman" w:cs="Times New Roman"/>
          <w:sz w:val="24"/>
        </w:rPr>
        <w:br/>
        <w:t>Dessa forma, foi possível a análise aprofundada do complexo cultural espontâneo em</w:t>
      </w:r>
      <w:r w:rsidRPr="003138D2">
        <w:rPr>
          <w:rFonts w:ascii="Times New Roman" w:hAnsi="Times New Roman" w:cs="Times New Roman"/>
          <w:sz w:val="24"/>
        </w:rPr>
        <w:br/>
        <w:t>estudo por meio da observação de suas relações com aqueles ocorridos em outro</w:t>
      </w:r>
      <w:r w:rsidRPr="003138D2">
        <w:rPr>
          <w:rFonts w:ascii="Times New Roman" w:hAnsi="Times New Roman" w:cs="Times New Roman"/>
          <w:sz w:val="24"/>
        </w:rPr>
        <w:br/>
        <w:t>contexto histórico e espacial, bem como as adaptações que aconteceram através de</w:t>
      </w:r>
      <w:r w:rsidRPr="003138D2">
        <w:rPr>
          <w:rFonts w:ascii="Times New Roman" w:hAnsi="Times New Roman" w:cs="Times New Roman"/>
          <w:sz w:val="24"/>
        </w:rPr>
        <w:br/>
        <w:t>processos de aculturação.</w:t>
      </w:r>
    </w:p>
    <w:p w:rsidR="003138D2" w:rsidRPr="003138D2" w:rsidRDefault="003138D2" w:rsidP="003138D2">
      <w:pPr>
        <w:rPr>
          <w:rFonts w:ascii="Times New Roman" w:hAnsi="Times New Roman" w:cs="Times New Roman"/>
          <w:sz w:val="24"/>
        </w:rPr>
      </w:pPr>
      <w:r w:rsidRPr="003138D2">
        <w:rPr>
          <w:rFonts w:ascii="Times New Roman" w:hAnsi="Times New Roman" w:cs="Times New Roman"/>
          <w:sz w:val="24"/>
        </w:rPr>
        <w:t>Considerando as dimensões e objetivos deste artigo, não cabe aqui discutir de</w:t>
      </w:r>
      <w:r w:rsidRPr="003138D2">
        <w:rPr>
          <w:rFonts w:ascii="Times New Roman" w:hAnsi="Times New Roman" w:cs="Times New Roman"/>
          <w:sz w:val="24"/>
        </w:rPr>
        <w:br/>
        <w:t>modo exaustivo sobre as múltiplas dimensões do conceito de patrimônio e cultura.</w:t>
      </w:r>
      <w:r w:rsidRPr="003138D2">
        <w:rPr>
          <w:rFonts w:ascii="Times New Roman" w:hAnsi="Times New Roman" w:cs="Times New Roman"/>
          <w:sz w:val="24"/>
        </w:rPr>
        <w:br/>
        <w:t>Procuro, assim, refletir sobre as políticas de salvaguarda do patrimônio cultural</w:t>
      </w:r>
      <w:r w:rsidRPr="003138D2">
        <w:rPr>
          <w:rFonts w:ascii="Times New Roman" w:hAnsi="Times New Roman" w:cs="Times New Roman"/>
          <w:sz w:val="24"/>
        </w:rPr>
        <w:br/>
        <w:t>imaterial no Brasil; além de desenvolver uma apreciação sobre as distinções e</w:t>
      </w:r>
      <w:r w:rsidRPr="003138D2">
        <w:rPr>
          <w:rFonts w:ascii="Times New Roman" w:hAnsi="Times New Roman" w:cs="Times New Roman"/>
          <w:sz w:val="24"/>
        </w:rPr>
        <w:br/>
        <w:t>semelhanças entre os conceitos de Cultura Popular e Folclore, e também sobre a</w:t>
      </w:r>
      <w:r w:rsidRPr="003138D2">
        <w:rPr>
          <w:rFonts w:ascii="Times New Roman" w:hAnsi="Times New Roman" w:cs="Times New Roman"/>
          <w:sz w:val="24"/>
        </w:rPr>
        <w:br/>
        <w:t>criação do termo Complexos Culturais Espontâneos.</w:t>
      </w:r>
    </w:p>
    <w:p w:rsidR="003138D2" w:rsidRPr="003138D2" w:rsidRDefault="003138D2" w:rsidP="003138D2">
      <w:pPr>
        <w:rPr>
          <w:rFonts w:ascii="Times New Roman" w:hAnsi="Times New Roman" w:cs="Times New Roman"/>
          <w:sz w:val="24"/>
        </w:rPr>
      </w:pPr>
      <w:r w:rsidRPr="003138D2">
        <w:rPr>
          <w:rFonts w:ascii="Times New Roman" w:hAnsi="Times New Roman" w:cs="Times New Roman"/>
          <w:sz w:val="24"/>
        </w:rPr>
        <w:t>Em seguida, inicio a explanação acerca das Folias de Reis, esclarecendo sobre a</w:t>
      </w:r>
      <w:r w:rsidRPr="003138D2">
        <w:rPr>
          <w:rFonts w:ascii="Times New Roman" w:hAnsi="Times New Roman" w:cs="Times New Roman"/>
          <w:sz w:val="24"/>
        </w:rPr>
        <w:br/>
        <w:t>estrutura e organização do ritual e sobre sua recriação nas comunidades brasileiras. Por</w:t>
      </w:r>
      <w:r w:rsidRPr="003138D2">
        <w:rPr>
          <w:rFonts w:ascii="Times New Roman" w:hAnsi="Times New Roman" w:cs="Times New Roman"/>
          <w:sz w:val="24"/>
        </w:rPr>
        <w:br/>
        <w:t>fim, apresento o estudo de caso desenvolvido a partir do contato direto com a população</w:t>
      </w:r>
      <w:r w:rsidRPr="003138D2">
        <w:rPr>
          <w:rFonts w:ascii="Times New Roman" w:hAnsi="Times New Roman" w:cs="Times New Roman"/>
          <w:sz w:val="24"/>
        </w:rPr>
        <w:br/>
        <w:t>envolvida, considerando, especialmente, o papel do Poder Público na revitalização deste</w:t>
      </w:r>
      <w:r w:rsidRPr="003138D2">
        <w:rPr>
          <w:rFonts w:ascii="Times New Roman" w:hAnsi="Times New Roman" w:cs="Times New Roman"/>
          <w:sz w:val="24"/>
        </w:rPr>
        <w:br/>
        <w:t>complexo cultural espontâneo.</w:t>
      </w:r>
    </w:p>
    <w:p w:rsidR="003138D2" w:rsidRPr="003138D2" w:rsidRDefault="003138D2" w:rsidP="003138D2">
      <w:pPr>
        <w:rPr>
          <w:rFonts w:ascii="Times New Roman" w:hAnsi="Times New Roman" w:cs="Times New Roman"/>
          <w:sz w:val="24"/>
        </w:rPr>
      </w:pPr>
      <w:r w:rsidRPr="003138D2">
        <w:rPr>
          <w:rFonts w:ascii="Times New Roman" w:hAnsi="Times New Roman" w:cs="Times New Roman"/>
          <w:sz w:val="24"/>
        </w:rPr>
        <w:t>PATRIMÔNIO CULTURAL IMATERIAL</w:t>
      </w:r>
    </w:p>
    <w:p w:rsidR="003138D2" w:rsidRPr="003138D2" w:rsidRDefault="003138D2" w:rsidP="003138D2">
      <w:pPr>
        <w:rPr>
          <w:rFonts w:ascii="Times New Roman" w:hAnsi="Times New Roman" w:cs="Times New Roman"/>
          <w:sz w:val="24"/>
        </w:rPr>
      </w:pPr>
      <w:r w:rsidRPr="003138D2">
        <w:rPr>
          <w:rFonts w:ascii="Times New Roman" w:hAnsi="Times New Roman" w:cs="Times New Roman"/>
          <w:sz w:val="24"/>
        </w:rPr>
        <w:t>De acordo com a “Convenção para a Salvaguarda do Patrimônio Cultural</w:t>
      </w:r>
      <w:r w:rsidRPr="003138D2">
        <w:rPr>
          <w:rFonts w:ascii="Times New Roman" w:hAnsi="Times New Roman" w:cs="Times New Roman"/>
          <w:sz w:val="24"/>
        </w:rPr>
        <w:br/>
        <w:t>Imaterial”, realizada pela Conferência Geral das Nações Unidas para a Educação, a</w:t>
      </w:r>
      <w:r w:rsidRPr="003138D2">
        <w:rPr>
          <w:rFonts w:ascii="Times New Roman" w:hAnsi="Times New Roman" w:cs="Times New Roman"/>
          <w:sz w:val="24"/>
        </w:rPr>
        <w:br/>
        <w:t>Ciência e a Cultura (UNESCO) no ano de 2003 em Paris – FR, o conceito de</w:t>
      </w:r>
      <w:r w:rsidRPr="003138D2">
        <w:rPr>
          <w:rFonts w:ascii="Times New Roman" w:hAnsi="Times New Roman" w:cs="Times New Roman"/>
          <w:sz w:val="24"/>
        </w:rPr>
        <w:br/>
        <w:t>“patrimônio cultural imaterial” é entendido como:</w:t>
      </w:r>
    </w:p>
    <w:p w:rsidR="003138D2" w:rsidRPr="003138D2" w:rsidRDefault="003138D2" w:rsidP="003138D2">
      <w:pPr>
        <w:rPr>
          <w:rFonts w:ascii="Times New Roman" w:hAnsi="Times New Roman" w:cs="Times New Roman"/>
          <w:sz w:val="24"/>
        </w:rPr>
      </w:pPr>
      <w:r w:rsidRPr="003138D2">
        <w:rPr>
          <w:rFonts w:ascii="Times New Roman" w:hAnsi="Times New Roman" w:cs="Times New Roman"/>
          <w:sz w:val="24"/>
        </w:rPr>
        <w:t>“… práticas, representações, expressões, conhecimentos e técnicas – junto</w:t>
      </w:r>
      <w:r w:rsidRPr="003138D2">
        <w:rPr>
          <w:rFonts w:ascii="Times New Roman" w:hAnsi="Times New Roman" w:cs="Times New Roman"/>
          <w:sz w:val="24"/>
        </w:rPr>
        <w:br/>
        <w:t>com os instrumentos, objetos, artefatos e lugares culturais que lhes são</w:t>
      </w:r>
      <w:r w:rsidRPr="003138D2">
        <w:rPr>
          <w:rFonts w:ascii="Times New Roman" w:hAnsi="Times New Roman" w:cs="Times New Roman"/>
          <w:sz w:val="24"/>
        </w:rPr>
        <w:br/>
        <w:t>associados – que as comunidades, os grupos e, em alguns casos, os</w:t>
      </w:r>
      <w:r w:rsidRPr="003138D2">
        <w:rPr>
          <w:rFonts w:ascii="Times New Roman" w:hAnsi="Times New Roman" w:cs="Times New Roman"/>
          <w:sz w:val="24"/>
        </w:rPr>
        <w:br/>
        <w:t>indivíduos reconhecem como parte integrante de seu patrimônio cultural.”</w:t>
      </w:r>
      <w:r w:rsidRPr="003138D2">
        <w:rPr>
          <w:rFonts w:ascii="Times New Roman" w:hAnsi="Times New Roman" w:cs="Times New Roman"/>
          <w:sz w:val="24"/>
        </w:rPr>
        <w:br/>
        <w:t>(IPHAN, 2006, p. 15)</w:t>
      </w:r>
    </w:p>
    <w:p w:rsidR="003138D2" w:rsidRPr="003138D2" w:rsidRDefault="003138D2" w:rsidP="003138D2">
      <w:pPr>
        <w:rPr>
          <w:rFonts w:ascii="Times New Roman" w:hAnsi="Times New Roman" w:cs="Times New Roman"/>
          <w:sz w:val="24"/>
        </w:rPr>
      </w:pPr>
      <w:r w:rsidRPr="003138D2">
        <w:rPr>
          <w:rFonts w:ascii="Times New Roman" w:hAnsi="Times New Roman" w:cs="Times New Roman"/>
          <w:sz w:val="24"/>
        </w:rPr>
        <w:t>E acrescenta:</w:t>
      </w:r>
    </w:p>
    <w:p w:rsidR="003138D2" w:rsidRPr="003138D2" w:rsidRDefault="003138D2" w:rsidP="003138D2">
      <w:pPr>
        <w:rPr>
          <w:rFonts w:ascii="Times New Roman" w:hAnsi="Times New Roman" w:cs="Times New Roman"/>
          <w:sz w:val="24"/>
        </w:rPr>
      </w:pPr>
      <w:r w:rsidRPr="003138D2">
        <w:rPr>
          <w:rFonts w:ascii="Times New Roman" w:hAnsi="Times New Roman" w:cs="Times New Roman"/>
          <w:sz w:val="24"/>
        </w:rPr>
        <w:t>“Esse patrimônio cultural imaterial, transmitido de geração em geração, é</w:t>
      </w:r>
      <w:r w:rsidRPr="003138D2">
        <w:rPr>
          <w:rFonts w:ascii="Times New Roman" w:hAnsi="Times New Roman" w:cs="Times New Roman"/>
          <w:sz w:val="24"/>
        </w:rPr>
        <w:br/>
        <w:t>constantemente recriado pelas comunidades e grupos em função do seu</w:t>
      </w:r>
      <w:r w:rsidRPr="003138D2">
        <w:rPr>
          <w:rFonts w:ascii="Times New Roman" w:hAnsi="Times New Roman" w:cs="Times New Roman"/>
          <w:sz w:val="24"/>
        </w:rPr>
        <w:br/>
        <w:t>meio, da sua interação com a natureza e da sua história, incutindo-lhes um</w:t>
      </w:r>
      <w:r w:rsidRPr="003138D2">
        <w:rPr>
          <w:rFonts w:ascii="Times New Roman" w:hAnsi="Times New Roman" w:cs="Times New Roman"/>
          <w:sz w:val="24"/>
        </w:rPr>
        <w:br/>
        <w:t>sentimento de identidade e de continuidade, contribuindo, desse modo, para</w:t>
      </w:r>
      <w:r w:rsidRPr="003138D2">
        <w:rPr>
          <w:rFonts w:ascii="Times New Roman" w:hAnsi="Times New Roman" w:cs="Times New Roman"/>
          <w:sz w:val="24"/>
        </w:rPr>
        <w:br/>
        <w:t>a promoção do respeito pela diversidade cultural e pela criatividade</w:t>
      </w:r>
      <w:r w:rsidRPr="003138D2">
        <w:rPr>
          <w:rFonts w:ascii="Times New Roman" w:hAnsi="Times New Roman" w:cs="Times New Roman"/>
          <w:sz w:val="24"/>
        </w:rPr>
        <w:br/>
        <w:t>humana.” (IPHAN, 2006, p. 15)</w:t>
      </w:r>
    </w:p>
    <w:p w:rsidR="003138D2" w:rsidRPr="003138D2" w:rsidRDefault="003138D2" w:rsidP="003138D2">
      <w:pPr>
        <w:rPr>
          <w:rFonts w:ascii="Times New Roman" w:hAnsi="Times New Roman" w:cs="Times New Roman"/>
          <w:sz w:val="24"/>
        </w:rPr>
      </w:pPr>
      <w:r w:rsidRPr="003138D2">
        <w:rPr>
          <w:rFonts w:ascii="Times New Roman" w:hAnsi="Times New Roman" w:cs="Times New Roman"/>
          <w:sz w:val="24"/>
        </w:rPr>
        <w:t>Segundo o Instituto do Patrimônio Histórico e Artístico Nacional (IPHAN), o</w:t>
      </w:r>
      <w:r w:rsidRPr="003138D2">
        <w:rPr>
          <w:rFonts w:ascii="Times New Roman" w:hAnsi="Times New Roman" w:cs="Times New Roman"/>
          <w:sz w:val="24"/>
        </w:rPr>
        <w:br/>
        <w:t>patrimônio cultural imaterial se manifesta por meio de tradições, expressões orais,</w:t>
      </w:r>
      <w:r w:rsidRPr="003138D2">
        <w:rPr>
          <w:rFonts w:ascii="Times New Roman" w:hAnsi="Times New Roman" w:cs="Times New Roman"/>
          <w:sz w:val="24"/>
        </w:rPr>
        <w:br/>
        <w:t>práticas sociais, rituais, eventos festivos, artesanato tradicional, entre outras formas. A</w:t>
      </w:r>
      <w:r w:rsidRPr="003138D2">
        <w:rPr>
          <w:rFonts w:ascii="Times New Roman" w:hAnsi="Times New Roman" w:cs="Times New Roman"/>
          <w:sz w:val="24"/>
        </w:rPr>
        <w:br/>
      </w:r>
      <w:r w:rsidRPr="003138D2">
        <w:rPr>
          <w:rFonts w:ascii="Times New Roman" w:hAnsi="Times New Roman" w:cs="Times New Roman"/>
          <w:sz w:val="24"/>
        </w:rPr>
        <w:lastRenderedPageBreak/>
        <w:t>fim de assegurar sua viabilidade, as estratégias de salvaguarda desse patrimônio incluem</w:t>
      </w:r>
      <w:r w:rsidRPr="003138D2">
        <w:rPr>
          <w:rFonts w:ascii="Times New Roman" w:hAnsi="Times New Roman" w:cs="Times New Roman"/>
          <w:sz w:val="24"/>
        </w:rPr>
        <w:br/>
        <w:t>“a identificação, documentação, pesquisa, preservação, proteção, promoção,</w:t>
      </w:r>
      <w:r w:rsidRPr="003138D2">
        <w:rPr>
          <w:rFonts w:ascii="Times New Roman" w:hAnsi="Times New Roman" w:cs="Times New Roman"/>
          <w:sz w:val="24"/>
        </w:rPr>
        <w:br/>
        <w:t>valorização, transmissão, essencialmente através da educação formal e não formal, bem</w:t>
      </w:r>
      <w:r w:rsidRPr="003138D2">
        <w:rPr>
          <w:rFonts w:ascii="Times New Roman" w:hAnsi="Times New Roman" w:cs="Times New Roman"/>
          <w:sz w:val="24"/>
        </w:rPr>
        <w:br/>
        <w:t>como a revitalização dos diferentes aspectos desse patrimônio.” (IPHAN, 2006)</w:t>
      </w:r>
    </w:p>
    <w:p w:rsidR="003138D2" w:rsidRPr="003138D2" w:rsidRDefault="003138D2" w:rsidP="003138D2">
      <w:pPr>
        <w:rPr>
          <w:rFonts w:ascii="Times New Roman" w:hAnsi="Times New Roman" w:cs="Times New Roman"/>
          <w:sz w:val="24"/>
        </w:rPr>
      </w:pPr>
      <w:r w:rsidRPr="003138D2">
        <w:rPr>
          <w:rFonts w:ascii="Times New Roman" w:hAnsi="Times New Roman" w:cs="Times New Roman"/>
          <w:sz w:val="24"/>
        </w:rPr>
        <w:t>As políticas de salvaguarda do patrimônio cultural imaterial se pautam em</w:t>
      </w:r>
      <w:r w:rsidRPr="003138D2">
        <w:rPr>
          <w:rFonts w:ascii="Times New Roman" w:hAnsi="Times New Roman" w:cs="Times New Roman"/>
          <w:sz w:val="24"/>
        </w:rPr>
        <w:br/>
        <w:t>premissas gerais e princípios de atuação que devem ser elucidados para a compreensão</w:t>
      </w:r>
      <w:r w:rsidRPr="003138D2">
        <w:rPr>
          <w:rFonts w:ascii="Times New Roman" w:hAnsi="Times New Roman" w:cs="Times New Roman"/>
          <w:sz w:val="24"/>
        </w:rPr>
        <w:br/>
        <w:t>integral de sua complexidade.</w:t>
      </w:r>
    </w:p>
    <w:p w:rsidR="003138D2" w:rsidRPr="003138D2" w:rsidRDefault="003138D2" w:rsidP="003138D2">
      <w:pPr>
        <w:rPr>
          <w:rFonts w:ascii="Times New Roman" w:hAnsi="Times New Roman" w:cs="Times New Roman"/>
          <w:sz w:val="24"/>
        </w:rPr>
      </w:pPr>
      <w:r w:rsidRPr="003138D2">
        <w:rPr>
          <w:rFonts w:ascii="Times New Roman" w:hAnsi="Times New Roman" w:cs="Times New Roman"/>
          <w:sz w:val="24"/>
        </w:rPr>
        <w:t>Primeiramente, o patrimônio cultural configura-se como uma construção social</w:t>
      </w:r>
      <w:r w:rsidRPr="003138D2">
        <w:rPr>
          <w:rFonts w:ascii="Times New Roman" w:hAnsi="Times New Roman" w:cs="Times New Roman"/>
          <w:sz w:val="24"/>
        </w:rPr>
        <w:br/>
        <w:t>que diz respeito a toda a sociedade e, especialmente, àqueles sujeitos sociais que</w:t>
      </w:r>
      <w:r w:rsidRPr="003138D2">
        <w:rPr>
          <w:rFonts w:ascii="Times New Roman" w:hAnsi="Times New Roman" w:cs="Times New Roman"/>
          <w:sz w:val="24"/>
        </w:rPr>
        <w:br/>
        <w:t>produzem e perpetuam esse patrimônio. Em outras palavras, o patrimônio cultural</w:t>
      </w:r>
      <w:r w:rsidRPr="003138D2">
        <w:rPr>
          <w:rFonts w:ascii="Times New Roman" w:hAnsi="Times New Roman" w:cs="Times New Roman"/>
          <w:sz w:val="24"/>
        </w:rPr>
        <w:br/>
        <w:t>imaterial é composto pelas principais referências culturais de um grupo e só terá</w:t>
      </w:r>
      <w:r w:rsidRPr="003138D2">
        <w:rPr>
          <w:rFonts w:ascii="Times New Roman" w:hAnsi="Times New Roman" w:cs="Times New Roman"/>
          <w:sz w:val="24"/>
        </w:rPr>
        <w:br/>
        <w:t>continuidade enquanto lhe for atribuído sentido por parte dessas pessoas -sujeitos de</w:t>
      </w:r>
      <w:r w:rsidRPr="003138D2">
        <w:rPr>
          <w:rFonts w:ascii="Times New Roman" w:hAnsi="Times New Roman" w:cs="Times New Roman"/>
          <w:sz w:val="24"/>
        </w:rPr>
        <w:br/>
        <w:t>seu patrimônio.</w:t>
      </w:r>
    </w:p>
    <w:p w:rsidR="003138D2" w:rsidRPr="003138D2" w:rsidRDefault="003138D2" w:rsidP="003138D2">
      <w:pPr>
        <w:rPr>
          <w:rFonts w:ascii="Times New Roman" w:hAnsi="Times New Roman" w:cs="Times New Roman"/>
          <w:sz w:val="24"/>
        </w:rPr>
      </w:pPr>
      <w:r w:rsidRPr="003138D2">
        <w:rPr>
          <w:rFonts w:ascii="Times New Roman" w:hAnsi="Times New Roman" w:cs="Times New Roman"/>
          <w:sz w:val="24"/>
        </w:rPr>
        <w:t>Em segundo lugar, a natureza desses bens culturais imateriais é fluida, mutável,</w:t>
      </w:r>
      <w:r w:rsidRPr="003138D2">
        <w:rPr>
          <w:rFonts w:ascii="Times New Roman" w:hAnsi="Times New Roman" w:cs="Times New Roman"/>
          <w:sz w:val="24"/>
        </w:rPr>
        <w:br/>
        <w:t>podendo ser constantemente reinventados ou reafirmados de acordo com o interesse de</w:t>
      </w:r>
      <w:r w:rsidRPr="003138D2">
        <w:rPr>
          <w:rFonts w:ascii="Times New Roman" w:hAnsi="Times New Roman" w:cs="Times New Roman"/>
          <w:sz w:val="24"/>
        </w:rPr>
        <w:br/>
        <w:t>seus produtores. Isso permite afirmar que a noção de autenticidade, diante desse</w:t>
      </w:r>
      <w:r w:rsidRPr="003138D2">
        <w:rPr>
          <w:rFonts w:ascii="Times New Roman" w:hAnsi="Times New Roman" w:cs="Times New Roman"/>
          <w:sz w:val="24"/>
        </w:rPr>
        <w:br/>
        <w:t>contexto, perde sentido. Ainda neste sentido, para ser considerado como patrimônio</w:t>
      </w:r>
      <w:r w:rsidRPr="003138D2">
        <w:rPr>
          <w:rFonts w:ascii="Times New Roman" w:hAnsi="Times New Roman" w:cs="Times New Roman"/>
          <w:sz w:val="24"/>
        </w:rPr>
        <w:br/>
        <w:t>cultural imaterial pelo governo brasileiro, o critério de representatividade se sobrepõe ao</w:t>
      </w:r>
      <w:r w:rsidRPr="003138D2">
        <w:rPr>
          <w:rFonts w:ascii="Times New Roman" w:hAnsi="Times New Roman" w:cs="Times New Roman"/>
          <w:sz w:val="24"/>
        </w:rPr>
        <w:br/>
        <w:t>da excepcionalidade.</w:t>
      </w:r>
    </w:p>
    <w:p w:rsidR="003138D2" w:rsidRPr="003138D2" w:rsidRDefault="003138D2" w:rsidP="003138D2">
      <w:pPr>
        <w:rPr>
          <w:rFonts w:ascii="Times New Roman" w:hAnsi="Times New Roman" w:cs="Times New Roman"/>
          <w:sz w:val="24"/>
        </w:rPr>
      </w:pPr>
      <w:r w:rsidRPr="003138D2">
        <w:rPr>
          <w:rFonts w:ascii="Times New Roman" w:hAnsi="Times New Roman" w:cs="Times New Roman"/>
          <w:sz w:val="24"/>
        </w:rPr>
        <w:t>Com relação aos princípios de atuação, espera-se que haja adesão e participação</w:t>
      </w:r>
      <w:r w:rsidRPr="003138D2">
        <w:rPr>
          <w:rFonts w:ascii="Times New Roman" w:hAnsi="Times New Roman" w:cs="Times New Roman"/>
          <w:sz w:val="24"/>
        </w:rPr>
        <w:br/>
        <w:t>ativa dos atores responsáveis pela produção e manutenção de bens culturais durante</w:t>
      </w:r>
      <w:r w:rsidRPr="003138D2">
        <w:rPr>
          <w:rFonts w:ascii="Times New Roman" w:hAnsi="Times New Roman" w:cs="Times New Roman"/>
          <w:sz w:val="24"/>
        </w:rPr>
        <w:br/>
        <w:t>todo o processo de salvaguarda, passando pela identificação, valorização e gestão do</w:t>
      </w:r>
      <w:r w:rsidRPr="003138D2">
        <w:rPr>
          <w:rFonts w:ascii="Times New Roman" w:hAnsi="Times New Roman" w:cs="Times New Roman"/>
          <w:sz w:val="24"/>
        </w:rPr>
        <w:br/>
        <w:t>patrimônio. Além disso, o reconhecimento e a valorização dos saberes dessas pessoas e</w:t>
      </w:r>
    </w:p>
    <w:p w:rsidR="003138D2" w:rsidRPr="003138D2" w:rsidRDefault="003138D2" w:rsidP="003138D2">
      <w:pPr>
        <w:rPr>
          <w:rFonts w:ascii="Times New Roman" w:hAnsi="Times New Roman" w:cs="Times New Roman"/>
          <w:sz w:val="24"/>
        </w:rPr>
      </w:pPr>
      <w:r w:rsidRPr="003138D2">
        <w:rPr>
          <w:rFonts w:ascii="Times New Roman" w:hAnsi="Times New Roman" w:cs="Times New Roman"/>
          <w:sz w:val="24"/>
        </w:rPr>
        <w:t>o conhecimento detalhado sobre as manifestações, baseado em pesquisa etnográfica, são</w:t>
      </w:r>
      <w:r w:rsidRPr="003138D2">
        <w:rPr>
          <w:rFonts w:ascii="Times New Roman" w:hAnsi="Times New Roman" w:cs="Times New Roman"/>
          <w:sz w:val="24"/>
        </w:rPr>
        <w:br/>
        <w:t>fundamentais para fortalecer sua capacidade de permanência.</w:t>
      </w:r>
      <w:r w:rsidRPr="003138D2">
        <w:rPr>
          <w:rFonts w:ascii="Times New Roman" w:hAnsi="Times New Roman" w:cs="Times New Roman"/>
          <w:sz w:val="24"/>
        </w:rPr>
        <w:br/>
        <w:t>No que tange à Ciência Geográfica, um dos mais importantes princípios de</w:t>
      </w:r>
      <w:r w:rsidRPr="003138D2">
        <w:rPr>
          <w:rFonts w:ascii="Times New Roman" w:hAnsi="Times New Roman" w:cs="Times New Roman"/>
          <w:sz w:val="24"/>
        </w:rPr>
        <w:br/>
        <w:t>atuação das políticas de salvaguarda do patrimônio cultural imaterial é a visão</w:t>
      </w:r>
      <w:r w:rsidRPr="003138D2">
        <w:rPr>
          <w:rFonts w:ascii="Times New Roman" w:hAnsi="Times New Roman" w:cs="Times New Roman"/>
          <w:sz w:val="24"/>
        </w:rPr>
        <w:br/>
        <w:t>abrangente da expressão cultural em estudo, considerando os atores sociais que</w:t>
      </w:r>
      <w:r w:rsidRPr="003138D2">
        <w:rPr>
          <w:rFonts w:ascii="Times New Roman" w:hAnsi="Times New Roman" w:cs="Times New Roman"/>
          <w:sz w:val="24"/>
        </w:rPr>
        <w:br/>
        <w:t>protagonizam a manifestação e o território em que se desenvolve. Assim, é possível agir</w:t>
      </w:r>
      <w:r w:rsidRPr="003138D2">
        <w:rPr>
          <w:rFonts w:ascii="Times New Roman" w:hAnsi="Times New Roman" w:cs="Times New Roman"/>
          <w:sz w:val="24"/>
        </w:rPr>
        <w:br/>
        <w:t>de forma estratégica, identificando os problemas que a enfraquecem e atuando de forma</w:t>
      </w:r>
      <w:r w:rsidRPr="003138D2">
        <w:rPr>
          <w:rFonts w:ascii="Times New Roman" w:hAnsi="Times New Roman" w:cs="Times New Roman"/>
          <w:sz w:val="24"/>
        </w:rPr>
        <w:br/>
        <w:t>a subsidiar a melhoria e o funcionamento das condições sociais, materiais e ambientais</w:t>
      </w:r>
      <w:r w:rsidRPr="003138D2">
        <w:rPr>
          <w:rFonts w:ascii="Times New Roman" w:hAnsi="Times New Roman" w:cs="Times New Roman"/>
          <w:sz w:val="24"/>
        </w:rPr>
        <w:br/>
        <w:t>que propiciam a existência e continuidade dos bens culturais imateriais.</w:t>
      </w:r>
    </w:p>
    <w:p w:rsidR="003138D2" w:rsidRPr="003138D2" w:rsidRDefault="003138D2" w:rsidP="003138D2">
      <w:pPr>
        <w:rPr>
          <w:rFonts w:ascii="Times New Roman" w:hAnsi="Times New Roman" w:cs="Times New Roman"/>
          <w:sz w:val="24"/>
        </w:rPr>
      </w:pPr>
      <w:r w:rsidRPr="003138D2">
        <w:rPr>
          <w:rFonts w:ascii="Times New Roman" w:hAnsi="Times New Roman" w:cs="Times New Roman"/>
          <w:sz w:val="24"/>
        </w:rPr>
        <w:t>CULTURA, FOLCLORE E COMPLEXOS CULTURAIS ESPONTÂNEOS</w:t>
      </w:r>
    </w:p>
    <w:p w:rsidR="003138D2" w:rsidRPr="003138D2" w:rsidRDefault="003138D2" w:rsidP="003138D2">
      <w:pPr>
        <w:rPr>
          <w:rFonts w:ascii="Times New Roman" w:hAnsi="Times New Roman" w:cs="Times New Roman"/>
          <w:sz w:val="24"/>
        </w:rPr>
      </w:pPr>
      <w:r w:rsidRPr="003138D2">
        <w:rPr>
          <w:rFonts w:ascii="Times New Roman" w:hAnsi="Times New Roman" w:cs="Times New Roman"/>
          <w:sz w:val="24"/>
        </w:rPr>
        <w:t>A questão cultural esteve presente desde os primeiro estudos geográficos.</w:t>
      </w:r>
      <w:r w:rsidRPr="003138D2">
        <w:rPr>
          <w:rFonts w:ascii="Times New Roman" w:hAnsi="Times New Roman" w:cs="Times New Roman"/>
          <w:sz w:val="24"/>
        </w:rPr>
        <w:br/>
        <w:t>Entretanto, a abordagem cultural passou a ser priorizada a partir no início do século XX,</w:t>
      </w:r>
      <w:r w:rsidRPr="003138D2">
        <w:rPr>
          <w:rFonts w:ascii="Times New Roman" w:hAnsi="Times New Roman" w:cs="Times New Roman"/>
          <w:sz w:val="24"/>
        </w:rPr>
        <w:br/>
        <w:t>especialmente na Alemanha, na França e nos Estados Unidos, sendo denominada</w:t>
      </w:r>
      <w:r w:rsidRPr="003138D2">
        <w:rPr>
          <w:rFonts w:ascii="Times New Roman" w:hAnsi="Times New Roman" w:cs="Times New Roman"/>
          <w:sz w:val="24"/>
        </w:rPr>
        <w:br/>
        <w:t>Geografia Cultural.</w:t>
      </w:r>
    </w:p>
    <w:p w:rsidR="003138D2" w:rsidRPr="003138D2" w:rsidRDefault="003138D2" w:rsidP="003138D2">
      <w:pPr>
        <w:rPr>
          <w:rFonts w:ascii="Times New Roman" w:hAnsi="Times New Roman" w:cs="Times New Roman"/>
          <w:sz w:val="24"/>
        </w:rPr>
      </w:pPr>
      <w:r w:rsidRPr="003138D2">
        <w:rPr>
          <w:rFonts w:ascii="Times New Roman" w:hAnsi="Times New Roman" w:cs="Times New Roman"/>
          <w:sz w:val="24"/>
        </w:rPr>
        <w:t>A cultura esteve presente desde os primórdios dos estudos Geográficos até a</w:t>
      </w:r>
      <w:r w:rsidRPr="003138D2">
        <w:rPr>
          <w:rFonts w:ascii="Times New Roman" w:hAnsi="Times New Roman" w:cs="Times New Roman"/>
          <w:sz w:val="24"/>
        </w:rPr>
        <w:br/>
        <w:t>atualidade. Entretanto, estes estudos podem ser diferenciados pelas distintas</w:t>
      </w:r>
      <w:r w:rsidRPr="003138D2">
        <w:rPr>
          <w:rFonts w:ascii="Times New Roman" w:hAnsi="Times New Roman" w:cs="Times New Roman"/>
          <w:sz w:val="24"/>
        </w:rPr>
        <w:br/>
        <w:t>abordagens: no período inicial os estudos baseavam-se no positivismo ou na</w:t>
      </w:r>
      <w:r w:rsidRPr="003138D2">
        <w:rPr>
          <w:rFonts w:ascii="Times New Roman" w:hAnsi="Times New Roman" w:cs="Times New Roman"/>
          <w:sz w:val="24"/>
        </w:rPr>
        <w:br/>
        <w:t>fenomenologia, sendo meramente empiristas; ao passo que recentemente podemos</w:t>
      </w:r>
      <w:r w:rsidRPr="003138D2">
        <w:rPr>
          <w:rFonts w:ascii="Times New Roman" w:hAnsi="Times New Roman" w:cs="Times New Roman"/>
          <w:sz w:val="24"/>
        </w:rPr>
        <w:br/>
        <w:t>considerar a “nova Geografia Cultural” como responsável pela reaproximação efetiva da</w:t>
      </w:r>
      <w:r w:rsidRPr="003138D2">
        <w:rPr>
          <w:rFonts w:ascii="Times New Roman" w:hAnsi="Times New Roman" w:cs="Times New Roman"/>
          <w:sz w:val="24"/>
        </w:rPr>
        <w:br/>
        <w:t>Ciência Geográfica com o conceito de cultura, bem como com os valores simbólicos</w:t>
      </w:r>
      <w:r w:rsidRPr="003138D2">
        <w:rPr>
          <w:rFonts w:ascii="Times New Roman" w:hAnsi="Times New Roman" w:cs="Times New Roman"/>
          <w:sz w:val="24"/>
        </w:rPr>
        <w:br/>
        <w:t>presentes nas sociedades. Tais perspectivas são de extrema importância para a</w:t>
      </w:r>
      <w:r w:rsidRPr="003138D2">
        <w:rPr>
          <w:rFonts w:ascii="Times New Roman" w:hAnsi="Times New Roman" w:cs="Times New Roman"/>
          <w:sz w:val="24"/>
        </w:rPr>
        <w:br/>
      </w:r>
      <w:r w:rsidRPr="003138D2">
        <w:rPr>
          <w:rFonts w:ascii="Times New Roman" w:hAnsi="Times New Roman" w:cs="Times New Roman"/>
          <w:sz w:val="24"/>
        </w:rPr>
        <w:lastRenderedPageBreak/>
        <w:t>compreensão das sociedades, contribuindo para o enriquecimento da produção do</w:t>
      </w:r>
      <w:r w:rsidRPr="003138D2">
        <w:rPr>
          <w:rFonts w:ascii="Times New Roman" w:hAnsi="Times New Roman" w:cs="Times New Roman"/>
          <w:sz w:val="24"/>
        </w:rPr>
        <w:br/>
        <w:t>conhecimento geográfico.</w:t>
      </w:r>
    </w:p>
    <w:p w:rsidR="003138D2" w:rsidRPr="003138D2" w:rsidRDefault="003138D2" w:rsidP="003138D2">
      <w:pPr>
        <w:rPr>
          <w:rFonts w:ascii="Times New Roman" w:hAnsi="Times New Roman" w:cs="Times New Roman"/>
          <w:sz w:val="24"/>
        </w:rPr>
      </w:pPr>
      <w:r w:rsidRPr="003138D2">
        <w:rPr>
          <w:rFonts w:ascii="Times New Roman" w:hAnsi="Times New Roman" w:cs="Times New Roman"/>
          <w:sz w:val="24"/>
        </w:rPr>
        <w:t>A terminologia “cultura popular” não constitui-se em conceito bem definido</w:t>
      </w:r>
      <w:r w:rsidRPr="003138D2">
        <w:rPr>
          <w:rFonts w:ascii="Times New Roman" w:hAnsi="Times New Roman" w:cs="Times New Roman"/>
          <w:sz w:val="24"/>
        </w:rPr>
        <w:br/>
        <w:t>pelas Ciências Humanas. São inúmeros os seus significados e extremamente</w:t>
      </w:r>
      <w:r w:rsidRPr="003138D2">
        <w:rPr>
          <w:rFonts w:ascii="Times New Roman" w:hAnsi="Times New Roman" w:cs="Times New Roman"/>
          <w:sz w:val="24"/>
        </w:rPr>
        <w:br/>
        <w:t>heterogêneos e variáveis as ocorrências que essa expressão abrange. Por muitos autores</w:t>
      </w:r>
      <w:r w:rsidRPr="003138D2">
        <w:rPr>
          <w:rFonts w:ascii="Times New Roman" w:hAnsi="Times New Roman" w:cs="Times New Roman"/>
          <w:sz w:val="24"/>
        </w:rPr>
        <w:br/>
        <w:t>a cultura popular é tida como sinônimo de “folclore”. Luís da Câmara Cascudo, por</w:t>
      </w:r>
      <w:r w:rsidRPr="003138D2">
        <w:rPr>
          <w:rFonts w:ascii="Times New Roman" w:hAnsi="Times New Roman" w:cs="Times New Roman"/>
          <w:sz w:val="24"/>
        </w:rPr>
        <w:br/>
        <w:t>exemplo, mescla os conceitos definindo folclore como “a cultura do popular tornada</w:t>
      </w:r>
      <w:r w:rsidRPr="003138D2">
        <w:rPr>
          <w:rFonts w:ascii="Times New Roman" w:hAnsi="Times New Roman" w:cs="Times New Roman"/>
          <w:sz w:val="24"/>
        </w:rPr>
        <w:br/>
        <w:t>normativa pela tradição”. Outros acreditam que ao considerar o folclore como tudo que</w:t>
      </w:r>
    </w:p>
    <w:p w:rsidR="003138D2" w:rsidRPr="003138D2" w:rsidRDefault="003138D2" w:rsidP="003138D2">
      <w:pPr>
        <w:rPr>
          <w:rFonts w:ascii="Times New Roman" w:hAnsi="Times New Roman" w:cs="Times New Roman"/>
          <w:sz w:val="24"/>
        </w:rPr>
      </w:pPr>
      <w:r w:rsidRPr="003138D2">
        <w:rPr>
          <w:rFonts w:ascii="Times New Roman" w:hAnsi="Times New Roman" w:cs="Times New Roman"/>
          <w:sz w:val="24"/>
        </w:rPr>
        <w:t>o homem do povo faz e reproduz, o domínio do conceito passa a ser tão amplo quanto o</w:t>
      </w:r>
      <w:r w:rsidRPr="003138D2">
        <w:rPr>
          <w:rFonts w:ascii="Times New Roman" w:hAnsi="Times New Roman" w:cs="Times New Roman"/>
          <w:sz w:val="24"/>
        </w:rPr>
        <w:br/>
        <w:t>de cultura e, por isso, deve ser chamado de cultura popular aquilo que alguns</w:t>
      </w:r>
      <w:r w:rsidRPr="003138D2">
        <w:rPr>
          <w:rFonts w:ascii="Times New Roman" w:hAnsi="Times New Roman" w:cs="Times New Roman"/>
          <w:sz w:val="24"/>
        </w:rPr>
        <w:br/>
        <w:t>denominam como folclore.</w:t>
      </w:r>
      <w:r w:rsidRPr="003138D2">
        <w:rPr>
          <w:rFonts w:ascii="Times New Roman" w:hAnsi="Times New Roman" w:cs="Times New Roman"/>
          <w:sz w:val="24"/>
        </w:rPr>
        <w:br/>
        <w:t>A palavra folclore, fruto da junção de “folk” (povo) e “lore” (conhecimento),</w:t>
      </w:r>
      <w:r w:rsidRPr="003138D2">
        <w:rPr>
          <w:rFonts w:ascii="Times New Roman" w:hAnsi="Times New Roman" w:cs="Times New Roman"/>
          <w:sz w:val="24"/>
        </w:rPr>
        <w:br/>
        <w:t>significando, assim, “sabedoria popular”, surgiu pela primeira vez em uma carta que o</w:t>
      </w:r>
      <w:r w:rsidRPr="003138D2">
        <w:rPr>
          <w:rFonts w:ascii="Times New Roman" w:hAnsi="Times New Roman" w:cs="Times New Roman"/>
          <w:sz w:val="24"/>
        </w:rPr>
        <w:br/>
        <w:t>inglês William John Thoms escreveu para a revista The Atheneum, de Londres, em</w:t>
      </w:r>
      <w:r w:rsidRPr="003138D2">
        <w:rPr>
          <w:rFonts w:ascii="Times New Roman" w:hAnsi="Times New Roman" w:cs="Times New Roman"/>
          <w:sz w:val="24"/>
        </w:rPr>
        <w:br/>
        <w:t>agosto de 1856. Em 1878 um grupo de pesquisadores formado por antropólogos,</w:t>
      </w:r>
      <w:r w:rsidRPr="003138D2">
        <w:rPr>
          <w:rFonts w:ascii="Times New Roman" w:hAnsi="Times New Roman" w:cs="Times New Roman"/>
          <w:sz w:val="24"/>
        </w:rPr>
        <w:br/>
        <w:t>etnógrafos, filósofos, entre outros, fundou a Sociedade de Folclore, sediada na capital</w:t>
      </w:r>
      <w:r w:rsidRPr="003138D2">
        <w:rPr>
          <w:rFonts w:ascii="Times New Roman" w:hAnsi="Times New Roman" w:cs="Times New Roman"/>
          <w:sz w:val="24"/>
        </w:rPr>
        <w:br/>
        <w:t>inglesa. Seus fundadores tinham como objeto de estudo os costumes tradicionais, os</w:t>
      </w:r>
      <w:r w:rsidRPr="003138D2">
        <w:rPr>
          <w:rFonts w:ascii="Times New Roman" w:hAnsi="Times New Roman" w:cs="Times New Roman"/>
          <w:sz w:val="24"/>
        </w:rPr>
        <w:br/>
        <w:t>sistemas populares de crenças e as formas populares de linguagem.</w:t>
      </w:r>
    </w:p>
    <w:p w:rsidR="003138D2" w:rsidRPr="003138D2" w:rsidRDefault="003138D2" w:rsidP="003138D2">
      <w:pPr>
        <w:rPr>
          <w:rFonts w:ascii="Times New Roman" w:hAnsi="Times New Roman" w:cs="Times New Roman"/>
          <w:sz w:val="24"/>
        </w:rPr>
      </w:pPr>
      <w:r w:rsidRPr="003138D2">
        <w:rPr>
          <w:rFonts w:ascii="Times New Roman" w:hAnsi="Times New Roman" w:cs="Times New Roman"/>
          <w:sz w:val="24"/>
        </w:rPr>
        <w:t>Com o passar dos anos, a noção de folclore foi se ampliando, deixando de ser</w:t>
      </w:r>
      <w:r w:rsidRPr="003138D2">
        <w:rPr>
          <w:rFonts w:ascii="Times New Roman" w:hAnsi="Times New Roman" w:cs="Times New Roman"/>
          <w:sz w:val="24"/>
        </w:rPr>
        <w:br/>
        <w:t>entendido apenas como tradição e sobrevivência de manifestações populares,</w:t>
      </w:r>
      <w:r w:rsidRPr="003138D2">
        <w:rPr>
          <w:rFonts w:ascii="Times New Roman" w:hAnsi="Times New Roman" w:cs="Times New Roman"/>
          <w:sz w:val="24"/>
        </w:rPr>
        <w:br/>
        <w:t>estendendo-se a outras dimensões:</w:t>
      </w:r>
    </w:p>
    <w:p w:rsidR="003138D2" w:rsidRPr="003138D2" w:rsidRDefault="003138D2" w:rsidP="003138D2">
      <w:pPr>
        <w:rPr>
          <w:rFonts w:ascii="Times New Roman" w:hAnsi="Times New Roman" w:cs="Times New Roman"/>
          <w:sz w:val="24"/>
        </w:rPr>
      </w:pPr>
      <w:r w:rsidRPr="003138D2">
        <w:rPr>
          <w:rFonts w:ascii="Times New Roman" w:hAnsi="Times New Roman" w:cs="Times New Roman"/>
          <w:sz w:val="24"/>
        </w:rPr>
        <w:t>“Dimensões mais atuais, mais associadas à vida do povo, à sua capacidade</w:t>
      </w:r>
      <w:r w:rsidRPr="003138D2">
        <w:rPr>
          <w:rFonts w:ascii="Times New Roman" w:hAnsi="Times New Roman" w:cs="Times New Roman"/>
          <w:sz w:val="24"/>
        </w:rPr>
        <w:br/>
        <w:t>de criar e recriar. Tudo aquilo que, existindo como forma peculiar de sentir e</w:t>
      </w:r>
      <w:r w:rsidRPr="003138D2">
        <w:rPr>
          <w:rFonts w:ascii="Times New Roman" w:hAnsi="Times New Roman" w:cs="Times New Roman"/>
          <w:sz w:val="24"/>
        </w:rPr>
        <w:br/>
        <w:t>pensar o mundo, existe também como costumes e regras de relações sociais.</w:t>
      </w:r>
      <w:r w:rsidRPr="003138D2">
        <w:rPr>
          <w:rFonts w:ascii="Times New Roman" w:hAnsi="Times New Roman" w:cs="Times New Roman"/>
          <w:sz w:val="24"/>
        </w:rPr>
        <w:br/>
        <w:t>Mais ainda como expressões materiais do saber, do agir, do fazer</w:t>
      </w:r>
      <w:r w:rsidRPr="003138D2">
        <w:rPr>
          <w:rFonts w:ascii="Times New Roman" w:hAnsi="Times New Roman" w:cs="Times New Roman"/>
          <w:sz w:val="24"/>
        </w:rPr>
        <w:br/>
        <w:t>populares.” (BRANDÃO, 2006, p. 30)</w:t>
      </w:r>
    </w:p>
    <w:p w:rsidR="003138D2" w:rsidRPr="003138D2" w:rsidRDefault="003138D2" w:rsidP="003138D2">
      <w:pPr>
        <w:rPr>
          <w:rFonts w:ascii="Times New Roman" w:hAnsi="Times New Roman" w:cs="Times New Roman"/>
          <w:sz w:val="24"/>
        </w:rPr>
      </w:pPr>
      <w:r w:rsidRPr="003138D2">
        <w:rPr>
          <w:rFonts w:ascii="Times New Roman" w:hAnsi="Times New Roman" w:cs="Times New Roman"/>
          <w:sz w:val="24"/>
        </w:rPr>
        <w:t>Ainda segundo Brandão:</w:t>
      </w:r>
    </w:p>
    <w:p w:rsidR="003138D2" w:rsidRPr="003138D2" w:rsidRDefault="003138D2" w:rsidP="003138D2">
      <w:pPr>
        <w:rPr>
          <w:rFonts w:ascii="Times New Roman" w:hAnsi="Times New Roman" w:cs="Times New Roman"/>
          <w:sz w:val="24"/>
        </w:rPr>
      </w:pPr>
      <w:r w:rsidRPr="003138D2">
        <w:rPr>
          <w:rFonts w:ascii="Times New Roman" w:hAnsi="Times New Roman" w:cs="Times New Roman"/>
          <w:sz w:val="24"/>
        </w:rPr>
        <w:t>“Mas de um ponto de vista mais dinâmico, o folclore pode abrir-se a campos</w:t>
      </w:r>
      <w:r w:rsidRPr="003138D2">
        <w:rPr>
          <w:rFonts w:ascii="Times New Roman" w:hAnsi="Times New Roman" w:cs="Times New Roman"/>
          <w:sz w:val="24"/>
        </w:rPr>
        <w:br/>
        <w:t>mais amplos da cultura popular (a cultura feita e praticada no cotidiano e nos</w:t>
      </w:r>
      <w:r w:rsidRPr="003138D2">
        <w:rPr>
          <w:rFonts w:ascii="Times New Roman" w:hAnsi="Times New Roman" w:cs="Times New Roman"/>
          <w:sz w:val="24"/>
        </w:rPr>
        <w:br/>
        <w:t>momentos cerimoniais da vida do ‘povo’, ou dos diferentes ‘povos’ que há</w:t>
      </w:r>
      <w:r w:rsidRPr="003138D2">
        <w:rPr>
          <w:rFonts w:ascii="Times New Roman" w:hAnsi="Times New Roman" w:cs="Times New Roman"/>
          <w:sz w:val="24"/>
        </w:rPr>
        <w:br/>
        <w:t>no povo) e incorporar aquilo que, sendo ainda de um autor conhecido, já foi</w:t>
      </w:r>
      <w:r w:rsidRPr="003138D2">
        <w:rPr>
          <w:rFonts w:ascii="Times New Roman" w:hAnsi="Times New Roman" w:cs="Times New Roman"/>
          <w:sz w:val="24"/>
        </w:rPr>
        <w:br/>
        <w:t>coletivizado, incluído no “vivido e pensado” do povo, às vezes até de todos</w:t>
      </w:r>
      <w:r w:rsidRPr="003138D2">
        <w:rPr>
          <w:rFonts w:ascii="Times New Roman" w:hAnsi="Times New Roman" w:cs="Times New Roman"/>
          <w:sz w:val="24"/>
        </w:rPr>
        <w:br/>
        <w:t>nós, gente “erudita” cuja vida e pensamento estão, no entanto, tão</w:t>
      </w:r>
      <w:r w:rsidRPr="003138D2">
        <w:rPr>
          <w:rFonts w:ascii="Times New Roman" w:hAnsi="Times New Roman" w:cs="Times New Roman"/>
          <w:sz w:val="24"/>
        </w:rPr>
        <w:br/>
        <w:t>profundamente mergulhados nesse ancestral anônimo que nos invade o</w:t>
      </w:r>
      <w:r w:rsidRPr="003138D2">
        <w:rPr>
          <w:rFonts w:ascii="Times New Roman" w:hAnsi="Times New Roman" w:cs="Times New Roman"/>
          <w:sz w:val="24"/>
        </w:rPr>
        <w:br/>
        <w:t>mundo de crenças, saberes, falares e modos de viver.” (BRANDÃO, op. cit.,</w:t>
      </w:r>
      <w:r w:rsidRPr="003138D2">
        <w:rPr>
          <w:rFonts w:ascii="Times New Roman" w:hAnsi="Times New Roman" w:cs="Times New Roman"/>
          <w:sz w:val="24"/>
        </w:rPr>
        <w:br/>
        <w:t>p.36)</w:t>
      </w:r>
    </w:p>
    <w:p w:rsidR="003138D2" w:rsidRPr="003138D2" w:rsidRDefault="003138D2" w:rsidP="003138D2">
      <w:pPr>
        <w:rPr>
          <w:rFonts w:ascii="Times New Roman" w:hAnsi="Times New Roman" w:cs="Times New Roman"/>
          <w:sz w:val="24"/>
        </w:rPr>
      </w:pPr>
      <w:r w:rsidRPr="003138D2">
        <w:rPr>
          <w:rFonts w:ascii="Times New Roman" w:hAnsi="Times New Roman" w:cs="Times New Roman"/>
          <w:sz w:val="24"/>
        </w:rPr>
        <w:t>Sendo assim, pode-se afirmar que o folclore é fruto da coletivização do que se</w:t>
      </w:r>
      <w:r w:rsidRPr="003138D2">
        <w:rPr>
          <w:rFonts w:ascii="Times New Roman" w:hAnsi="Times New Roman" w:cs="Times New Roman"/>
          <w:sz w:val="24"/>
        </w:rPr>
        <w:br/>
        <w:t>cria, se conhece e reproduz. Por ser aceita e coletivizada, a memória oral modifica</w:t>
      </w:r>
      <w:r w:rsidRPr="003138D2">
        <w:rPr>
          <w:rFonts w:ascii="Times New Roman" w:hAnsi="Times New Roman" w:cs="Times New Roman"/>
          <w:sz w:val="24"/>
        </w:rPr>
        <w:br/>
        <w:t>elementos originais e os retraduz como popular. Além disso, quando o povo aceita um</w:t>
      </w:r>
      <w:r w:rsidRPr="003138D2">
        <w:rPr>
          <w:rFonts w:ascii="Times New Roman" w:hAnsi="Times New Roman" w:cs="Times New Roman"/>
          <w:sz w:val="24"/>
        </w:rPr>
        <w:br/>
        <w:t>fato tomando-o para si, transforma-o, originando variantes. Ou em outras palavras:</w:t>
      </w:r>
    </w:p>
    <w:p w:rsidR="003138D2" w:rsidRPr="003138D2" w:rsidRDefault="003138D2" w:rsidP="003138D2">
      <w:pPr>
        <w:rPr>
          <w:rFonts w:ascii="Times New Roman" w:hAnsi="Times New Roman" w:cs="Times New Roman"/>
          <w:sz w:val="24"/>
        </w:rPr>
      </w:pPr>
      <w:r w:rsidRPr="003138D2">
        <w:rPr>
          <w:rFonts w:ascii="Times New Roman" w:hAnsi="Times New Roman" w:cs="Times New Roman"/>
          <w:sz w:val="24"/>
        </w:rPr>
        <w:t>“Aquilo que se reproduz entre pescadores, índios e camponeses como saber,</w:t>
      </w:r>
      <w:r w:rsidRPr="003138D2">
        <w:rPr>
          <w:rFonts w:ascii="Times New Roman" w:hAnsi="Times New Roman" w:cs="Times New Roman"/>
          <w:sz w:val="24"/>
        </w:rPr>
        <w:br/>
        <w:t>crença ou arte reproduz-se enquanto é vivo, dinâmico e significativo para a</w:t>
      </w:r>
      <w:r w:rsidRPr="003138D2">
        <w:rPr>
          <w:rFonts w:ascii="Times New Roman" w:hAnsi="Times New Roman" w:cs="Times New Roman"/>
          <w:sz w:val="24"/>
        </w:rPr>
        <w:br/>
        <w:t>vida e a circulação de trocas de bens, de serviços, de ritos e símbolos entre</w:t>
      </w:r>
      <w:r w:rsidRPr="003138D2">
        <w:rPr>
          <w:rFonts w:ascii="Times New Roman" w:hAnsi="Times New Roman" w:cs="Times New Roman"/>
          <w:sz w:val="24"/>
        </w:rPr>
        <w:br/>
        <w:t>pessoas e grupos sociais. Enquanto resiste a desaparecer e, preservando uma</w:t>
      </w:r>
      <w:r w:rsidRPr="003138D2">
        <w:rPr>
          <w:rFonts w:ascii="Times New Roman" w:hAnsi="Times New Roman" w:cs="Times New Roman"/>
          <w:sz w:val="24"/>
        </w:rPr>
        <w:br/>
      </w:r>
      <w:r w:rsidRPr="003138D2">
        <w:rPr>
          <w:rFonts w:ascii="Times New Roman" w:hAnsi="Times New Roman" w:cs="Times New Roman"/>
          <w:sz w:val="24"/>
        </w:rPr>
        <w:lastRenderedPageBreak/>
        <w:t>mesma estrutura básica, a todo momento se modifica. O que significa que a</w:t>
      </w:r>
      <w:r w:rsidRPr="003138D2">
        <w:rPr>
          <w:rFonts w:ascii="Times New Roman" w:hAnsi="Times New Roman" w:cs="Times New Roman"/>
          <w:sz w:val="24"/>
        </w:rPr>
        <w:br/>
        <w:t>todo momento se recria.” (BRANDÃO, op. cit., p.38)</w:t>
      </w:r>
    </w:p>
    <w:p w:rsidR="003138D2" w:rsidRPr="003138D2" w:rsidRDefault="003138D2" w:rsidP="003138D2">
      <w:pPr>
        <w:rPr>
          <w:rFonts w:ascii="Times New Roman" w:hAnsi="Times New Roman" w:cs="Times New Roman"/>
          <w:sz w:val="24"/>
        </w:rPr>
      </w:pPr>
      <w:r w:rsidRPr="003138D2">
        <w:rPr>
          <w:rFonts w:ascii="Times New Roman" w:hAnsi="Times New Roman" w:cs="Times New Roman"/>
          <w:sz w:val="24"/>
        </w:rPr>
        <w:t>Dentre as inúmeras razões para isso, destaca-se a capacidade inventiva e</w:t>
      </w:r>
      <w:r w:rsidRPr="003138D2">
        <w:rPr>
          <w:rFonts w:ascii="Times New Roman" w:hAnsi="Times New Roman" w:cs="Times New Roman"/>
          <w:sz w:val="24"/>
        </w:rPr>
        <w:br/>
        <w:t>recriadora dos artistas populares que, segundo o autor, “refazem, inovam, recuperaram,</w:t>
      </w:r>
      <w:r w:rsidRPr="003138D2">
        <w:rPr>
          <w:rFonts w:ascii="Times New Roman" w:hAnsi="Times New Roman" w:cs="Times New Roman"/>
          <w:sz w:val="24"/>
        </w:rPr>
        <w:br/>
        <w:t>retomam o antigo e a tradição, de novo inovam, incorporam o velho no novo e</w:t>
      </w:r>
      <w:r w:rsidRPr="003138D2">
        <w:rPr>
          <w:rFonts w:ascii="Times New Roman" w:hAnsi="Times New Roman" w:cs="Times New Roman"/>
          <w:sz w:val="24"/>
        </w:rPr>
        <w:br/>
        <w:t>transformam um com o poder do outro”.</w:t>
      </w:r>
      <w:r w:rsidRPr="003138D2">
        <w:rPr>
          <w:rFonts w:ascii="Times New Roman" w:hAnsi="Times New Roman" w:cs="Times New Roman"/>
          <w:sz w:val="24"/>
        </w:rPr>
        <w:br/>
        <w:t>A característica crucial do folclore é a tradicionalidade, sendo a mesma</w:t>
      </w:r>
      <w:r w:rsidRPr="003138D2">
        <w:rPr>
          <w:rFonts w:ascii="Times New Roman" w:hAnsi="Times New Roman" w:cs="Times New Roman"/>
          <w:sz w:val="24"/>
        </w:rPr>
        <w:br/>
        <w:t>recorrente nas pesquisas das manifestações populares. Por vezes criticada pelo caráter</w:t>
      </w:r>
      <w:r w:rsidRPr="003138D2">
        <w:rPr>
          <w:rFonts w:ascii="Times New Roman" w:hAnsi="Times New Roman" w:cs="Times New Roman"/>
          <w:sz w:val="24"/>
        </w:rPr>
        <w:br/>
        <w:t>conservador e defasado que a palavra traz em si, a tradicionalidade adquire novo sentido</w:t>
      </w:r>
      <w:r w:rsidRPr="003138D2">
        <w:rPr>
          <w:rFonts w:ascii="Times New Roman" w:hAnsi="Times New Roman" w:cs="Times New Roman"/>
          <w:sz w:val="24"/>
        </w:rPr>
        <w:br/>
        <w:t>em estudos mais recentes. Dessa forma, longe de parecer inerte, a “cultura popular</w:t>
      </w:r>
      <w:r w:rsidRPr="003138D2">
        <w:rPr>
          <w:rFonts w:ascii="Times New Roman" w:hAnsi="Times New Roman" w:cs="Times New Roman"/>
          <w:sz w:val="24"/>
        </w:rPr>
        <w:br/>
        <w:t>tradicional” demonstra ser um instrumento ativo de resistência às inovações impostas</w:t>
      </w:r>
      <w:r w:rsidRPr="003138D2">
        <w:rPr>
          <w:rFonts w:ascii="Times New Roman" w:hAnsi="Times New Roman" w:cs="Times New Roman"/>
          <w:sz w:val="24"/>
        </w:rPr>
        <w:br/>
        <w:t>pelos colonizadores, bem como pelas classes detentoras do poder.</w:t>
      </w:r>
      <w:r w:rsidRPr="003138D2">
        <w:rPr>
          <w:rFonts w:ascii="Times New Roman" w:hAnsi="Times New Roman" w:cs="Times New Roman"/>
          <w:sz w:val="24"/>
        </w:rPr>
        <w:br/>
        <w:t>Além de ser socialmente coletivizado e dinâmico, recriando-se, o folclore tem</w:t>
      </w:r>
      <w:r w:rsidRPr="003138D2">
        <w:rPr>
          <w:rFonts w:ascii="Times New Roman" w:hAnsi="Times New Roman" w:cs="Times New Roman"/>
          <w:sz w:val="24"/>
        </w:rPr>
        <w:br/>
        <w:t>como característica a persistência. O fato folclórico é duradouro, pois o que é criado ou</w:t>
      </w:r>
      <w:r w:rsidRPr="003138D2">
        <w:rPr>
          <w:rFonts w:ascii="Times New Roman" w:hAnsi="Times New Roman" w:cs="Times New Roman"/>
          <w:sz w:val="24"/>
        </w:rPr>
        <w:br/>
        <w:t>recriado incorpora-se aos costumes da comunidade e são transmitidos por gerações.</w:t>
      </w:r>
      <w:r w:rsidRPr="003138D2">
        <w:rPr>
          <w:rFonts w:ascii="Times New Roman" w:hAnsi="Times New Roman" w:cs="Times New Roman"/>
          <w:sz w:val="24"/>
        </w:rPr>
        <w:br/>
        <w:t>Dessa forma, é possível constatar a raridade de “modismos” no folclore:</w:t>
      </w:r>
    </w:p>
    <w:p w:rsidR="003138D2" w:rsidRPr="003138D2" w:rsidRDefault="003138D2" w:rsidP="003138D2">
      <w:pPr>
        <w:rPr>
          <w:rFonts w:ascii="Times New Roman" w:hAnsi="Times New Roman" w:cs="Times New Roman"/>
          <w:sz w:val="24"/>
        </w:rPr>
      </w:pPr>
      <w:r w:rsidRPr="003138D2">
        <w:rPr>
          <w:rFonts w:ascii="Times New Roman" w:hAnsi="Times New Roman" w:cs="Times New Roman"/>
          <w:sz w:val="24"/>
        </w:rPr>
        <w:t>“Ao contrário do que acontece com a cultura erudita ou popularizada através</w:t>
      </w:r>
      <w:r w:rsidRPr="003138D2">
        <w:rPr>
          <w:rFonts w:ascii="Times New Roman" w:hAnsi="Times New Roman" w:cs="Times New Roman"/>
          <w:sz w:val="24"/>
        </w:rPr>
        <w:br/>
        <w:t>de meios de comunicação de massa, onde os produtos culturais exibem</w:t>
      </w:r>
      <w:r w:rsidRPr="003138D2">
        <w:rPr>
          <w:rFonts w:ascii="Times New Roman" w:hAnsi="Times New Roman" w:cs="Times New Roman"/>
          <w:sz w:val="24"/>
        </w:rPr>
        <w:br/>
        <w:t>padrões de curta duração, os do folclore, mesmo quando renovados por</w:t>
      </w:r>
      <w:r w:rsidRPr="003138D2">
        <w:rPr>
          <w:rFonts w:ascii="Times New Roman" w:hAnsi="Times New Roman" w:cs="Times New Roman"/>
          <w:sz w:val="24"/>
        </w:rPr>
        <w:br/>
        <w:t>necessidade de adaptação a novos contextos, ou pela iniciativa criadora de</w:t>
      </w:r>
      <w:r w:rsidRPr="003138D2">
        <w:rPr>
          <w:rFonts w:ascii="Times New Roman" w:hAnsi="Times New Roman" w:cs="Times New Roman"/>
          <w:sz w:val="24"/>
        </w:rPr>
        <w:br/>
        <w:t>seus praticantes, preservam por muito tempo os mesmos elementos dentro</w:t>
      </w:r>
      <w:r w:rsidRPr="003138D2">
        <w:rPr>
          <w:rFonts w:ascii="Times New Roman" w:hAnsi="Times New Roman" w:cs="Times New Roman"/>
          <w:sz w:val="24"/>
        </w:rPr>
        <w:br/>
        <w:t>de uma mesma estrutura.” (BRANDÃO, op. cit., p. 42)</w:t>
      </w:r>
    </w:p>
    <w:p w:rsidR="003138D2" w:rsidRPr="003138D2" w:rsidRDefault="003138D2" w:rsidP="003138D2">
      <w:pPr>
        <w:rPr>
          <w:rFonts w:ascii="Times New Roman" w:hAnsi="Times New Roman" w:cs="Times New Roman"/>
          <w:sz w:val="24"/>
        </w:rPr>
      </w:pPr>
      <w:r w:rsidRPr="003138D2">
        <w:rPr>
          <w:rFonts w:ascii="Times New Roman" w:hAnsi="Times New Roman" w:cs="Times New Roman"/>
          <w:sz w:val="24"/>
        </w:rPr>
        <w:t>Neste contexto, é importante discutir sobre a existência de centros controladores</w:t>
      </w:r>
      <w:r w:rsidRPr="003138D2">
        <w:rPr>
          <w:rFonts w:ascii="Times New Roman" w:hAnsi="Times New Roman" w:cs="Times New Roman"/>
          <w:sz w:val="24"/>
        </w:rPr>
        <w:br/>
        <w:t>de produção da cultura que buscam homogeneizá-la, impondo padrões por meio de uma</w:t>
      </w:r>
      <w:r w:rsidRPr="003138D2">
        <w:rPr>
          <w:rFonts w:ascii="Times New Roman" w:hAnsi="Times New Roman" w:cs="Times New Roman"/>
          <w:sz w:val="24"/>
        </w:rPr>
        <w:br/>
        <w:t>‘indústria cultural’. Trata-se de uma vertente na qual vinculam-se ‘produtos culturais’</w:t>
      </w:r>
      <w:r w:rsidRPr="003138D2">
        <w:rPr>
          <w:rFonts w:ascii="Times New Roman" w:hAnsi="Times New Roman" w:cs="Times New Roman"/>
          <w:sz w:val="24"/>
        </w:rPr>
        <w:br/>
        <w:t>de valor comercial em detrimento da “arte, devoção ou ritual”.</w:t>
      </w:r>
    </w:p>
    <w:p w:rsidR="003138D2" w:rsidRPr="003138D2" w:rsidRDefault="003138D2" w:rsidP="003138D2">
      <w:pPr>
        <w:rPr>
          <w:rFonts w:ascii="Times New Roman" w:hAnsi="Times New Roman" w:cs="Times New Roman"/>
          <w:sz w:val="24"/>
        </w:rPr>
      </w:pPr>
      <w:r w:rsidRPr="003138D2">
        <w:rPr>
          <w:rFonts w:ascii="Times New Roman" w:hAnsi="Times New Roman" w:cs="Times New Roman"/>
          <w:sz w:val="24"/>
        </w:rPr>
        <w:t>Contrapondo-se à indústria cultural e em defesa do folclore, Marius Barbeau</w:t>
      </w:r>
      <w:r w:rsidRPr="003138D2">
        <w:rPr>
          <w:rFonts w:ascii="Times New Roman" w:hAnsi="Times New Roman" w:cs="Times New Roman"/>
          <w:sz w:val="24"/>
        </w:rPr>
        <w:br/>
        <w:t>assegura:</w:t>
      </w:r>
    </w:p>
    <w:p w:rsidR="003138D2" w:rsidRPr="003138D2" w:rsidRDefault="003138D2" w:rsidP="003138D2">
      <w:pPr>
        <w:rPr>
          <w:rFonts w:ascii="Times New Roman" w:hAnsi="Times New Roman" w:cs="Times New Roman"/>
          <w:sz w:val="24"/>
        </w:rPr>
      </w:pPr>
      <w:r w:rsidRPr="003138D2">
        <w:rPr>
          <w:rFonts w:ascii="Times New Roman" w:hAnsi="Times New Roman" w:cs="Times New Roman"/>
          <w:sz w:val="24"/>
        </w:rPr>
        <w:t>“Sempre que, por hábito ou inclinação, a gente se entregue a cantos e</w:t>
      </w:r>
      <w:r w:rsidRPr="003138D2">
        <w:rPr>
          <w:rFonts w:ascii="Times New Roman" w:hAnsi="Times New Roman" w:cs="Times New Roman"/>
          <w:sz w:val="24"/>
        </w:rPr>
        <w:br/>
        <w:t>danças, a jogos antigos, a folguedos, para marcar a passagem do ano e as</w:t>
      </w:r>
      <w:r w:rsidRPr="003138D2">
        <w:rPr>
          <w:rFonts w:ascii="Times New Roman" w:hAnsi="Times New Roman" w:cs="Times New Roman"/>
          <w:sz w:val="24"/>
        </w:rPr>
        <w:br/>
        <w:t>festividades usuais (…) aí veremos o folclore em seu próprio domínio,</w:t>
      </w:r>
    </w:p>
    <w:p w:rsidR="003138D2" w:rsidRPr="003138D2" w:rsidRDefault="003138D2" w:rsidP="003138D2">
      <w:pPr>
        <w:rPr>
          <w:rFonts w:ascii="Times New Roman" w:hAnsi="Times New Roman" w:cs="Times New Roman"/>
          <w:sz w:val="24"/>
        </w:rPr>
      </w:pPr>
      <w:r w:rsidRPr="003138D2">
        <w:rPr>
          <w:rFonts w:ascii="Times New Roman" w:hAnsi="Times New Roman" w:cs="Times New Roman"/>
          <w:sz w:val="24"/>
        </w:rPr>
        <w:t>sempre em ação, vivo e mutável, sempre pronto a agarrar e assimilar novos</w:t>
      </w:r>
      <w:r w:rsidRPr="003138D2">
        <w:rPr>
          <w:rFonts w:ascii="Times New Roman" w:hAnsi="Times New Roman" w:cs="Times New Roman"/>
          <w:sz w:val="24"/>
        </w:rPr>
        <w:br/>
        <w:t>elementos em seu caminho. (..) é o adversário do número em série, do</w:t>
      </w:r>
      <w:r w:rsidRPr="003138D2">
        <w:rPr>
          <w:rFonts w:ascii="Times New Roman" w:hAnsi="Times New Roman" w:cs="Times New Roman"/>
          <w:sz w:val="24"/>
        </w:rPr>
        <w:br/>
        <w:t>produto estampado e do padrão patenteado.” (In: BRANDÂO, op. cit., p 23,</w:t>
      </w:r>
      <w:r w:rsidRPr="003138D2">
        <w:rPr>
          <w:rFonts w:ascii="Times New Roman" w:hAnsi="Times New Roman" w:cs="Times New Roman"/>
          <w:sz w:val="24"/>
        </w:rPr>
        <w:br/>
        <w:t>grifo nosso)</w:t>
      </w:r>
    </w:p>
    <w:p w:rsidR="003138D2" w:rsidRPr="003138D2" w:rsidRDefault="003138D2" w:rsidP="003138D2">
      <w:pPr>
        <w:rPr>
          <w:rFonts w:ascii="Times New Roman" w:hAnsi="Times New Roman" w:cs="Times New Roman"/>
          <w:sz w:val="24"/>
        </w:rPr>
      </w:pPr>
      <w:r w:rsidRPr="003138D2">
        <w:rPr>
          <w:rFonts w:ascii="Times New Roman" w:hAnsi="Times New Roman" w:cs="Times New Roman"/>
          <w:sz w:val="24"/>
        </w:rPr>
        <w:t>Os fenômenos do folclore correspondem a uma realidade dinâmica que se adapta</w:t>
      </w:r>
      <w:r w:rsidRPr="003138D2">
        <w:rPr>
          <w:rFonts w:ascii="Times New Roman" w:hAnsi="Times New Roman" w:cs="Times New Roman"/>
          <w:sz w:val="24"/>
        </w:rPr>
        <w:br/>
        <w:t>sempre que julga necessário às novas formas que a sociedade adquire. Sendo assim:</w:t>
      </w:r>
    </w:p>
    <w:p w:rsidR="003138D2" w:rsidRPr="003138D2" w:rsidRDefault="003138D2" w:rsidP="003138D2">
      <w:pPr>
        <w:rPr>
          <w:rFonts w:ascii="Times New Roman" w:hAnsi="Times New Roman" w:cs="Times New Roman"/>
          <w:sz w:val="24"/>
        </w:rPr>
      </w:pPr>
      <w:r w:rsidRPr="003138D2">
        <w:rPr>
          <w:rFonts w:ascii="Times New Roman" w:hAnsi="Times New Roman" w:cs="Times New Roman"/>
          <w:sz w:val="24"/>
        </w:rPr>
        <w:t>“Melhor do que envolvê-la com o clorofórmio de algumas teorias</w:t>
      </w:r>
      <w:r w:rsidRPr="003138D2">
        <w:rPr>
          <w:rFonts w:ascii="Times New Roman" w:hAnsi="Times New Roman" w:cs="Times New Roman"/>
          <w:sz w:val="24"/>
        </w:rPr>
        <w:br/>
        <w:t>imobilistas do Folclore, para investigar no corpo inerte da cultura o que é</w:t>
      </w:r>
      <w:r w:rsidRPr="003138D2">
        <w:rPr>
          <w:rFonts w:ascii="Times New Roman" w:hAnsi="Times New Roman" w:cs="Times New Roman"/>
          <w:sz w:val="24"/>
        </w:rPr>
        <w:br/>
        <w:t>‘folclore’ e o que não é, deveria ser a cuidadosa e persistente preocupação de</w:t>
      </w:r>
      <w:r w:rsidRPr="003138D2">
        <w:rPr>
          <w:rFonts w:ascii="Times New Roman" w:hAnsi="Times New Roman" w:cs="Times New Roman"/>
          <w:sz w:val="24"/>
        </w:rPr>
        <w:br/>
        <w:t>compreender, em cada pequeno ou grande “sinal” do folclore, em cada um</w:t>
      </w:r>
      <w:r w:rsidRPr="003138D2">
        <w:rPr>
          <w:rFonts w:ascii="Times New Roman" w:hAnsi="Times New Roman" w:cs="Times New Roman"/>
          <w:sz w:val="24"/>
        </w:rPr>
        <w:br/>
        <w:t>dos seus momentos e situações, o que eles significam ‘na’ cultura (no todo</w:t>
      </w:r>
      <w:r w:rsidRPr="003138D2">
        <w:rPr>
          <w:rFonts w:ascii="Times New Roman" w:hAnsi="Times New Roman" w:cs="Times New Roman"/>
          <w:sz w:val="24"/>
        </w:rPr>
        <w:br/>
        <w:t>da cultura de que são um ‘modo’ e uma ‘parte’) e ‘para’ a vida das pessoas,</w:t>
      </w:r>
      <w:r w:rsidRPr="003138D2">
        <w:rPr>
          <w:rFonts w:ascii="Times New Roman" w:hAnsi="Times New Roman" w:cs="Times New Roman"/>
          <w:sz w:val="24"/>
        </w:rPr>
        <w:br/>
        <w:t>grupos, classes sociais e comunidades que os criam.” (BRANDÃO, op. cit.,p. 75)</w:t>
      </w:r>
      <w:r w:rsidRPr="003138D2">
        <w:rPr>
          <w:rFonts w:ascii="Times New Roman" w:hAnsi="Times New Roman" w:cs="Times New Roman"/>
          <w:sz w:val="24"/>
        </w:rPr>
        <w:br/>
        <w:t>Rossini Tavares Lima, em sua obra intitulada “Ciência do Folclore”, esclarece</w:t>
      </w:r>
      <w:r w:rsidRPr="003138D2">
        <w:rPr>
          <w:rFonts w:ascii="Times New Roman" w:hAnsi="Times New Roman" w:cs="Times New Roman"/>
          <w:sz w:val="24"/>
        </w:rPr>
        <w:br/>
      </w:r>
      <w:r w:rsidRPr="003138D2">
        <w:rPr>
          <w:rFonts w:ascii="Times New Roman" w:hAnsi="Times New Roman" w:cs="Times New Roman"/>
          <w:sz w:val="24"/>
        </w:rPr>
        <w:lastRenderedPageBreak/>
        <w:t>conceitos relevantes pra o estudo de manifestações culturais. A fim de melhor designar</w:t>
      </w:r>
      <w:r w:rsidRPr="003138D2">
        <w:rPr>
          <w:rFonts w:ascii="Times New Roman" w:hAnsi="Times New Roman" w:cs="Times New Roman"/>
          <w:sz w:val="24"/>
        </w:rPr>
        <w:br/>
        <w:t>o objeto de estudo desta ciência, foi preciso recorrer à Antropologia Cultural para</w:t>
      </w:r>
      <w:r w:rsidRPr="003138D2">
        <w:rPr>
          <w:rFonts w:ascii="Times New Roman" w:hAnsi="Times New Roman" w:cs="Times New Roman"/>
          <w:sz w:val="24"/>
        </w:rPr>
        <w:br/>
        <w:t>emprestar a denominação “complexo cultural”, adicionando-lhe, ainda, a palavra</w:t>
      </w:r>
      <w:r w:rsidRPr="003138D2">
        <w:rPr>
          <w:rFonts w:ascii="Times New Roman" w:hAnsi="Times New Roman" w:cs="Times New Roman"/>
          <w:sz w:val="24"/>
        </w:rPr>
        <w:br/>
        <w:t>“espontâneo”. Dessa forma, passou-se a utilizar a noção de “complexo cultural</w:t>
      </w:r>
      <w:r w:rsidRPr="003138D2">
        <w:rPr>
          <w:rFonts w:ascii="Times New Roman" w:hAnsi="Times New Roman" w:cs="Times New Roman"/>
          <w:sz w:val="24"/>
        </w:rPr>
        <w:br/>
        <w:t>espontâneo”, cuja metodologia deve basear-se no critério histórico-comparativo,</w:t>
      </w:r>
      <w:r w:rsidRPr="003138D2">
        <w:rPr>
          <w:rFonts w:ascii="Times New Roman" w:hAnsi="Times New Roman" w:cs="Times New Roman"/>
          <w:sz w:val="24"/>
        </w:rPr>
        <w:br/>
        <w:t>geográfico, sociológico, funcional e de aculturação.</w:t>
      </w:r>
    </w:p>
    <w:p w:rsidR="003138D2" w:rsidRPr="003138D2" w:rsidRDefault="003138D2" w:rsidP="003138D2">
      <w:pPr>
        <w:rPr>
          <w:rFonts w:ascii="Times New Roman" w:hAnsi="Times New Roman" w:cs="Times New Roman"/>
          <w:sz w:val="24"/>
        </w:rPr>
      </w:pPr>
      <w:r w:rsidRPr="003138D2">
        <w:rPr>
          <w:rFonts w:ascii="Times New Roman" w:hAnsi="Times New Roman" w:cs="Times New Roman"/>
          <w:sz w:val="24"/>
        </w:rPr>
        <w:t>Estudando o processo de aculturação, que corresponde às mudanças na cultura</w:t>
      </w:r>
      <w:r w:rsidRPr="003138D2">
        <w:rPr>
          <w:rFonts w:ascii="Times New Roman" w:hAnsi="Times New Roman" w:cs="Times New Roman"/>
          <w:sz w:val="24"/>
        </w:rPr>
        <w:br/>
        <w:t>de um grupo social sob a influência de outro com que entra em contato, de dinâmica e</w:t>
      </w:r>
      <w:r w:rsidRPr="003138D2">
        <w:rPr>
          <w:rFonts w:ascii="Times New Roman" w:hAnsi="Times New Roman" w:cs="Times New Roman"/>
          <w:sz w:val="24"/>
        </w:rPr>
        <w:br/>
        <w:t>estrutura na amplitude da expressão ‘cultura’, é possível afirmar que “o folclore não</w:t>
      </w:r>
      <w:r w:rsidRPr="003138D2">
        <w:rPr>
          <w:rFonts w:ascii="Times New Roman" w:hAnsi="Times New Roman" w:cs="Times New Roman"/>
          <w:sz w:val="24"/>
        </w:rPr>
        <w:br/>
        <w:t>estuda a cultura, mas uma cultura, a espontânea, que coexiste com a cultura erudita,</w:t>
      </w:r>
      <w:r w:rsidRPr="003138D2">
        <w:rPr>
          <w:rFonts w:ascii="Times New Roman" w:hAnsi="Times New Roman" w:cs="Times New Roman"/>
          <w:sz w:val="24"/>
        </w:rPr>
        <w:br/>
        <w:t>popularesca, de massas, na dinâmica do mundo letrado”.</w:t>
      </w:r>
    </w:p>
    <w:p w:rsidR="003138D2" w:rsidRPr="003138D2" w:rsidRDefault="003138D2" w:rsidP="003138D2">
      <w:pPr>
        <w:rPr>
          <w:rFonts w:ascii="Times New Roman" w:hAnsi="Times New Roman" w:cs="Times New Roman"/>
          <w:sz w:val="24"/>
        </w:rPr>
      </w:pPr>
      <w:r w:rsidRPr="003138D2">
        <w:rPr>
          <w:rFonts w:ascii="Times New Roman" w:hAnsi="Times New Roman" w:cs="Times New Roman"/>
          <w:sz w:val="24"/>
        </w:rPr>
        <w:t>LIMA (2003) nos faz refletir sobre a moderna ciência do folclore, explicando</w:t>
      </w:r>
      <w:r w:rsidRPr="003138D2">
        <w:rPr>
          <w:rFonts w:ascii="Times New Roman" w:hAnsi="Times New Roman" w:cs="Times New Roman"/>
          <w:sz w:val="24"/>
        </w:rPr>
        <w:br/>
        <w:t>que o termo sobrevivência é erroneamente empregado em alguns estudos antropológicos</w:t>
      </w:r>
      <w:r w:rsidRPr="003138D2">
        <w:rPr>
          <w:rFonts w:ascii="Times New Roman" w:hAnsi="Times New Roman" w:cs="Times New Roman"/>
          <w:sz w:val="24"/>
        </w:rPr>
        <w:br/>
        <w:t>sobre fatos culturais. Segundo ele, os complexos e traços culturais podem ser</w:t>
      </w:r>
      <w:r w:rsidRPr="003138D2">
        <w:rPr>
          <w:rFonts w:ascii="Times New Roman" w:hAnsi="Times New Roman" w:cs="Times New Roman"/>
          <w:sz w:val="24"/>
        </w:rPr>
        <w:br/>
        <w:t>observados por possuírem função e vida, quer tenham pertencido historicamente a</w:t>
      </w:r>
      <w:r w:rsidRPr="003138D2">
        <w:rPr>
          <w:rFonts w:ascii="Times New Roman" w:hAnsi="Times New Roman" w:cs="Times New Roman"/>
          <w:sz w:val="24"/>
        </w:rPr>
        <w:br/>
        <w:t>outras sociedades ou não. Ainda neste sentido, o autor afirma que o anonimato, o</w:t>
      </w:r>
      <w:r w:rsidRPr="003138D2">
        <w:rPr>
          <w:rFonts w:ascii="Times New Roman" w:hAnsi="Times New Roman" w:cs="Times New Roman"/>
          <w:sz w:val="24"/>
        </w:rPr>
        <w:br/>
        <w:t>tradicional e a transmissão oral não caracterizam, necessariamente, o fato folclórico; o</w:t>
      </w:r>
      <w:r w:rsidRPr="003138D2">
        <w:rPr>
          <w:rFonts w:ascii="Times New Roman" w:hAnsi="Times New Roman" w:cs="Times New Roman"/>
          <w:sz w:val="24"/>
        </w:rPr>
        <w:br/>
        <w:t>que o define é a aceitação coletiva espontânea: constada a aceitação, comprova-se o</w:t>
      </w:r>
      <w:r w:rsidRPr="003138D2">
        <w:rPr>
          <w:rFonts w:ascii="Times New Roman" w:hAnsi="Times New Roman" w:cs="Times New Roman"/>
          <w:sz w:val="24"/>
        </w:rPr>
        <w:br/>
        <w:t>folclore.</w:t>
      </w:r>
    </w:p>
    <w:p w:rsidR="003138D2" w:rsidRPr="003138D2" w:rsidRDefault="003138D2" w:rsidP="003138D2">
      <w:pPr>
        <w:rPr>
          <w:rFonts w:ascii="Times New Roman" w:hAnsi="Times New Roman" w:cs="Times New Roman"/>
          <w:sz w:val="24"/>
        </w:rPr>
      </w:pPr>
      <w:r w:rsidRPr="003138D2">
        <w:rPr>
          <w:rFonts w:ascii="Times New Roman" w:hAnsi="Times New Roman" w:cs="Times New Roman"/>
          <w:sz w:val="24"/>
        </w:rPr>
        <w:t>Constituindo complexos culturais espontâneos, a religião, a festa, a cantoria e o</w:t>
      </w:r>
      <w:r w:rsidRPr="003138D2">
        <w:rPr>
          <w:rFonts w:ascii="Times New Roman" w:hAnsi="Times New Roman" w:cs="Times New Roman"/>
          <w:sz w:val="24"/>
        </w:rPr>
        <w:br/>
        <w:t>ritual estudados do folclore apresentam com clareza seus traços culturais espontâneos,</w:t>
      </w:r>
      <w:r w:rsidRPr="003138D2">
        <w:rPr>
          <w:rFonts w:ascii="Times New Roman" w:hAnsi="Times New Roman" w:cs="Times New Roman"/>
          <w:sz w:val="24"/>
        </w:rPr>
        <w:br/>
        <w:t>que dinamicamente se transformam:</w:t>
      </w:r>
    </w:p>
    <w:p w:rsidR="003138D2" w:rsidRPr="003138D2" w:rsidRDefault="003138D2" w:rsidP="003138D2">
      <w:pPr>
        <w:rPr>
          <w:rFonts w:ascii="Times New Roman" w:hAnsi="Times New Roman" w:cs="Times New Roman"/>
          <w:sz w:val="24"/>
        </w:rPr>
      </w:pPr>
      <w:r w:rsidRPr="003138D2">
        <w:rPr>
          <w:rFonts w:ascii="Times New Roman" w:hAnsi="Times New Roman" w:cs="Times New Roman"/>
          <w:sz w:val="24"/>
        </w:rPr>
        <w:t>“Todo folclore é um ser e um vir-a-ser e, portanto, se acha em processo de</w:t>
      </w:r>
      <w:r w:rsidRPr="003138D2">
        <w:rPr>
          <w:rFonts w:ascii="Times New Roman" w:hAnsi="Times New Roman" w:cs="Times New Roman"/>
          <w:sz w:val="24"/>
        </w:rPr>
        <w:br/>
        <w:t>mudança, o que na existência humana constitui-se em ato constante. Por isso</w:t>
      </w:r>
    </w:p>
    <w:p w:rsidR="003138D2" w:rsidRPr="003138D2" w:rsidRDefault="003138D2" w:rsidP="003138D2">
      <w:pPr>
        <w:rPr>
          <w:rFonts w:ascii="Times New Roman" w:hAnsi="Times New Roman" w:cs="Times New Roman"/>
          <w:sz w:val="24"/>
        </w:rPr>
      </w:pPr>
      <w:r w:rsidRPr="003138D2">
        <w:rPr>
          <w:rFonts w:ascii="Times New Roman" w:hAnsi="Times New Roman" w:cs="Times New Roman"/>
          <w:sz w:val="24"/>
        </w:rPr>
        <w:t>o chamamos dinâmico, claro, porque é funcional para o grupo social ou</w:t>
      </w:r>
      <w:r w:rsidRPr="003138D2">
        <w:rPr>
          <w:rFonts w:ascii="Times New Roman" w:hAnsi="Times New Roman" w:cs="Times New Roman"/>
          <w:sz w:val="24"/>
        </w:rPr>
        <w:br/>
        <w:t>coletividade em que é observado. A dinâmica cultural espontânea,</w:t>
      </w:r>
      <w:r w:rsidRPr="003138D2">
        <w:rPr>
          <w:rFonts w:ascii="Times New Roman" w:hAnsi="Times New Roman" w:cs="Times New Roman"/>
          <w:sz w:val="24"/>
        </w:rPr>
        <w:br/>
        <w:t>folclórica, como a dinâmica cultural no sentido amplo, é a mudança que se</w:t>
      </w:r>
      <w:r w:rsidRPr="003138D2">
        <w:rPr>
          <w:rFonts w:ascii="Times New Roman" w:hAnsi="Times New Roman" w:cs="Times New Roman"/>
          <w:sz w:val="24"/>
        </w:rPr>
        <w:br/>
        <w:t>traduz através de diferentes processos.” (LIMA, 2003, p. 23)</w:t>
      </w:r>
      <w:r w:rsidRPr="003138D2">
        <w:rPr>
          <w:rFonts w:ascii="Times New Roman" w:hAnsi="Times New Roman" w:cs="Times New Roman"/>
          <w:sz w:val="24"/>
        </w:rPr>
        <w:br/>
        <w:t>RECRIANDO AS FOLIAS DE REIS</w:t>
      </w:r>
    </w:p>
    <w:p w:rsidR="003138D2" w:rsidRPr="003138D2" w:rsidRDefault="003138D2" w:rsidP="003138D2">
      <w:pPr>
        <w:rPr>
          <w:rFonts w:ascii="Times New Roman" w:hAnsi="Times New Roman" w:cs="Times New Roman"/>
          <w:sz w:val="24"/>
        </w:rPr>
      </w:pPr>
      <w:r w:rsidRPr="003138D2">
        <w:rPr>
          <w:rFonts w:ascii="Times New Roman" w:hAnsi="Times New Roman" w:cs="Times New Roman"/>
          <w:sz w:val="24"/>
        </w:rPr>
        <w:t>Considerando as Folias de Reis como produções culturais de grupos portadores</w:t>
      </w:r>
      <w:r w:rsidRPr="003138D2">
        <w:rPr>
          <w:rFonts w:ascii="Times New Roman" w:hAnsi="Times New Roman" w:cs="Times New Roman"/>
          <w:sz w:val="24"/>
        </w:rPr>
        <w:br/>
        <w:t>de tradições e costumes, é importante esclarecer que no presente trabalho as Folias serão</w:t>
      </w:r>
      <w:r w:rsidRPr="003138D2">
        <w:rPr>
          <w:rFonts w:ascii="Times New Roman" w:hAnsi="Times New Roman" w:cs="Times New Roman"/>
          <w:sz w:val="24"/>
        </w:rPr>
        <w:br/>
        <w:t>consideradas como um costume, no sentido de HOBSBAWN (1984), no qual “é</w:t>
      </w:r>
      <w:r w:rsidRPr="003138D2">
        <w:rPr>
          <w:rFonts w:ascii="Times New Roman" w:hAnsi="Times New Roman" w:cs="Times New Roman"/>
          <w:sz w:val="24"/>
        </w:rPr>
        <w:br/>
        <w:t>possível identificar um conjunto de bens materiais e simbólicos preservados do passado</w:t>
      </w:r>
      <w:r w:rsidRPr="003138D2">
        <w:rPr>
          <w:rFonts w:ascii="Times New Roman" w:hAnsi="Times New Roman" w:cs="Times New Roman"/>
          <w:sz w:val="24"/>
        </w:rPr>
        <w:br/>
        <w:t>e repassados de uma geração à outra por meio dos relatos orais e da revificação do</w:t>
      </w:r>
      <w:r w:rsidRPr="003138D2">
        <w:rPr>
          <w:rFonts w:ascii="Times New Roman" w:hAnsi="Times New Roman" w:cs="Times New Roman"/>
          <w:sz w:val="24"/>
        </w:rPr>
        <w:br/>
        <w:t>ritual, num movimento constante de reatualização”. (CASSIANO, 1988, p. 46, grifo</w:t>
      </w:r>
      <w:r w:rsidRPr="003138D2">
        <w:rPr>
          <w:rFonts w:ascii="Times New Roman" w:hAnsi="Times New Roman" w:cs="Times New Roman"/>
          <w:sz w:val="24"/>
        </w:rPr>
        <w:br/>
        <w:t>nosso).</w:t>
      </w:r>
    </w:p>
    <w:p w:rsidR="003138D2" w:rsidRPr="003138D2" w:rsidRDefault="003138D2" w:rsidP="003138D2">
      <w:pPr>
        <w:rPr>
          <w:rFonts w:ascii="Times New Roman" w:hAnsi="Times New Roman" w:cs="Times New Roman"/>
          <w:sz w:val="24"/>
        </w:rPr>
      </w:pPr>
      <w:r w:rsidRPr="003138D2">
        <w:rPr>
          <w:rFonts w:ascii="Times New Roman" w:hAnsi="Times New Roman" w:cs="Times New Roman"/>
          <w:sz w:val="24"/>
        </w:rPr>
        <w:t>A Folia de Reis é a manifestação popular mais difundida no Brasil e mais rica de</w:t>
      </w:r>
      <w:r w:rsidRPr="003138D2">
        <w:rPr>
          <w:rFonts w:ascii="Times New Roman" w:hAnsi="Times New Roman" w:cs="Times New Roman"/>
          <w:sz w:val="24"/>
        </w:rPr>
        <w:br/>
        <w:t>ritos e crenças próprias. Há, por todo o território, variações no ritual, nas funções das</w:t>
      </w:r>
      <w:r w:rsidRPr="003138D2">
        <w:rPr>
          <w:rFonts w:ascii="Times New Roman" w:hAnsi="Times New Roman" w:cs="Times New Roman"/>
          <w:sz w:val="24"/>
        </w:rPr>
        <w:br/>
        <w:t>personagens envolvidas, além de diferenças de estilos de cantoria ou mesmo no que diz</w:t>
      </w:r>
      <w:r w:rsidRPr="003138D2">
        <w:rPr>
          <w:rFonts w:ascii="Times New Roman" w:hAnsi="Times New Roman" w:cs="Times New Roman"/>
          <w:sz w:val="24"/>
        </w:rPr>
        <w:br/>
        <w:t>respeito à condução do rito.</w:t>
      </w:r>
    </w:p>
    <w:p w:rsidR="003138D2" w:rsidRPr="003138D2" w:rsidRDefault="003138D2" w:rsidP="003138D2">
      <w:pPr>
        <w:rPr>
          <w:rFonts w:ascii="Times New Roman" w:hAnsi="Times New Roman" w:cs="Times New Roman"/>
          <w:sz w:val="24"/>
        </w:rPr>
      </w:pPr>
      <w:r w:rsidRPr="003138D2">
        <w:rPr>
          <w:rFonts w:ascii="Times New Roman" w:hAnsi="Times New Roman" w:cs="Times New Roman"/>
          <w:sz w:val="24"/>
        </w:rPr>
        <w:t>As Companhias de Reis, grupos de foliões organizados que saem em jornada,</w:t>
      </w:r>
      <w:r w:rsidRPr="003138D2">
        <w:rPr>
          <w:rFonts w:ascii="Times New Roman" w:hAnsi="Times New Roman" w:cs="Times New Roman"/>
          <w:sz w:val="24"/>
        </w:rPr>
        <w:br/>
        <w:t>percorrem um caminho que corresponde a um espaço conhecido e nominado: as casas</w:t>
      </w:r>
      <w:r w:rsidRPr="003138D2">
        <w:rPr>
          <w:rFonts w:ascii="Times New Roman" w:hAnsi="Times New Roman" w:cs="Times New Roman"/>
          <w:sz w:val="24"/>
        </w:rPr>
        <w:br/>
        <w:t>que recebem os foliões são previamente contratadas, sendo comumente morada de</w:t>
      </w:r>
      <w:r w:rsidRPr="003138D2">
        <w:rPr>
          <w:rFonts w:ascii="Times New Roman" w:hAnsi="Times New Roman" w:cs="Times New Roman"/>
          <w:sz w:val="24"/>
        </w:rPr>
        <w:br/>
        <w:t>parentes, vizinhos, companheiros de trabalho, que compartilham crenças e práticas</w:t>
      </w:r>
      <w:r w:rsidRPr="003138D2">
        <w:rPr>
          <w:rFonts w:ascii="Times New Roman" w:hAnsi="Times New Roman" w:cs="Times New Roman"/>
          <w:sz w:val="24"/>
        </w:rPr>
        <w:br/>
        <w:t>religiosas. Dessa forma, constitui-se também num espaço simbolicamente reconstruído.</w:t>
      </w:r>
    </w:p>
    <w:p w:rsidR="003138D2" w:rsidRPr="003138D2" w:rsidRDefault="003138D2" w:rsidP="003138D2">
      <w:pPr>
        <w:rPr>
          <w:rFonts w:ascii="Times New Roman" w:hAnsi="Times New Roman" w:cs="Times New Roman"/>
          <w:sz w:val="24"/>
        </w:rPr>
      </w:pPr>
      <w:r w:rsidRPr="003138D2">
        <w:rPr>
          <w:rFonts w:ascii="Times New Roman" w:hAnsi="Times New Roman" w:cs="Times New Roman"/>
          <w:sz w:val="24"/>
        </w:rPr>
        <w:lastRenderedPageBreak/>
        <w:t>Dentro da produção coletiva, a possibilidade de improvisação permite a criação</w:t>
      </w:r>
      <w:r w:rsidRPr="003138D2">
        <w:rPr>
          <w:rFonts w:ascii="Times New Roman" w:hAnsi="Times New Roman" w:cs="Times New Roman"/>
          <w:sz w:val="24"/>
        </w:rPr>
        <w:br/>
        <w:t>individual. Dessa forma, o ritual se renova constantemente, pois se as inovações</w:t>
      </w:r>
      <w:r w:rsidRPr="003138D2">
        <w:rPr>
          <w:rFonts w:ascii="Times New Roman" w:hAnsi="Times New Roman" w:cs="Times New Roman"/>
          <w:sz w:val="24"/>
        </w:rPr>
        <w:br/>
        <w:t>elaboradas por um folião forem aceitas pela comunidade, elas passam a ser incorporadas</w:t>
      </w:r>
      <w:r w:rsidRPr="003138D2">
        <w:rPr>
          <w:rFonts w:ascii="Times New Roman" w:hAnsi="Times New Roman" w:cs="Times New Roman"/>
          <w:sz w:val="24"/>
        </w:rPr>
        <w:br/>
        <w:t>ao repertório coletivo da tradição. Nas palavras de Maia (2001), “o grupo seleciona ou</w:t>
      </w:r>
      <w:r w:rsidRPr="003138D2">
        <w:rPr>
          <w:rFonts w:ascii="Times New Roman" w:hAnsi="Times New Roman" w:cs="Times New Roman"/>
          <w:sz w:val="24"/>
        </w:rPr>
        <w:br/>
        <w:t>descarta o que não é memorável”.</w:t>
      </w:r>
    </w:p>
    <w:p w:rsidR="003138D2" w:rsidRPr="003138D2" w:rsidRDefault="003138D2" w:rsidP="003138D2">
      <w:pPr>
        <w:rPr>
          <w:rFonts w:ascii="Times New Roman" w:hAnsi="Times New Roman" w:cs="Times New Roman"/>
          <w:sz w:val="24"/>
        </w:rPr>
      </w:pPr>
      <w:r w:rsidRPr="003138D2">
        <w:rPr>
          <w:rFonts w:ascii="Times New Roman" w:hAnsi="Times New Roman" w:cs="Times New Roman"/>
          <w:sz w:val="24"/>
        </w:rPr>
        <w:t>A partir dessas considerações faz-se necessário recorrer à hipótese elaborada por</w:t>
      </w:r>
      <w:r w:rsidRPr="003138D2">
        <w:rPr>
          <w:rFonts w:ascii="Times New Roman" w:hAnsi="Times New Roman" w:cs="Times New Roman"/>
          <w:sz w:val="24"/>
        </w:rPr>
        <w:br/>
        <w:t>Brandão:</w:t>
      </w:r>
    </w:p>
    <w:p w:rsidR="003138D2" w:rsidRPr="003138D2" w:rsidRDefault="003138D2" w:rsidP="003138D2">
      <w:pPr>
        <w:rPr>
          <w:rFonts w:ascii="Times New Roman" w:hAnsi="Times New Roman" w:cs="Times New Roman"/>
          <w:sz w:val="24"/>
        </w:rPr>
      </w:pPr>
      <w:r w:rsidRPr="003138D2">
        <w:rPr>
          <w:rFonts w:ascii="Times New Roman" w:hAnsi="Times New Roman" w:cs="Times New Roman"/>
          <w:sz w:val="24"/>
        </w:rPr>
        <w:t>“Quando um grupo de foliões migra para a periferia das cidades e quando</w:t>
      </w:r>
      <w:r w:rsidRPr="003138D2">
        <w:rPr>
          <w:rFonts w:ascii="Times New Roman" w:hAnsi="Times New Roman" w:cs="Times New Roman"/>
          <w:sz w:val="24"/>
        </w:rPr>
        <w:br/>
        <w:t>ele consegue repetir ali o que se fazia na roça de onde veio, alguma coisa se</w:t>
      </w:r>
      <w:r w:rsidRPr="003138D2">
        <w:rPr>
          <w:rFonts w:ascii="Times New Roman" w:hAnsi="Times New Roman" w:cs="Times New Roman"/>
          <w:sz w:val="24"/>
        </w:rPr>
        <w:br/>
        <w:t>perdeu. Perdeu-se o ‘espaço social camponês’ que agora não pode ser mais</w:t>
      </w:r>
      <w:r w:rsidRPr="003138D2">
        <w:rPr>
          <w:rFonts w:ascii="Times New Roman" w:hAnsi="Times New Roman" w:cs="Times New Roman"/>
          <w:sz w:val="24"/>
        </w:rPr>
        <w:br/>
        <w:t>retraduzido do mesmo modo, de maneira que todos juntos, moradores e</w:t>
      </w:r>
      <w:r w:rsidRPr="003138D2">
        <w:rPr>
          <w:rFonts w:ascii="Times New Roman" w:hAnsi="Times New Roman" w:cs="Times New Roman"/>
          <w:sz w:val="24"/>
        </w:rPr>
        <w:br/>
        <w:t>foliões, sejam como uma comunidade, uma gente do lugar e, ao mesmo</w:t>
      </w:r>
      <w:r w:rsidRPr="003138D2">
        <w:rPr>
          <w:rFonts w:ascii="Times New Roman" w:hAnsi="Times New Roman" w:cs="Times New Roman"/>
          <w:sz w:val="24"/>
        </w:rPr>
        <w:br/>
        <w:t>tempo, de Belém. Perdeu-se a disponibilidade de um ‘tempo de jornada’,</w:t>
      </w:r>
      <w:r w:rsidRPr="003138D2">
        <w:rPr>
          <w:rFonts w:ascii="Times New Roman" w:hAnsi="Times New Roman" w:cs="Times New Roman"/>
          <w:sz w:val="24"/>
        </w:rPr>
        <w:br/>
        <w:t>porque agora os atores são empregados e só dispõem de pedaços dos seus</w:t>
      </w:r>
      <w:r w:rsidRPr="003138D2">
        <w:rPr>
          <w:rFonts w:ascii="Times New Roman" w:hAnsi="Times New Roman" w:cs="Times New Roman"/>
          <w:sz w:val="24"/>
        </w:rPr>
        <w:br/>
        <w:t>dias para dedicá-los ao ritual e a Santos Reis. Perdeu-se, finalmente, a</w:t>
      </w:r>
      <w:r w:rsidRPr="003138D2">
        <w:rPr>
          <w:rFonts w:ascii="Times New Roman" w:hAnsi="Times New Roman" w:cs="Times New Roman"/>
          <w:sz w:val="24"/>
        </w:rPr>
        <w:br/>
        <w:t>‘integridade de um sistema agrário’, de trocas de dádivas que exige formas</w:t>
      </w:r>
      <w:r w:rsidRPr="003138D2">
        <w:rPr>
          <w:rFonts w:ascii="Times New Roman" w:hAnsi="Times New Roman" w:cs="Times New Roman"/>
          <w:sz w:val="24"/>
        </w:rPr>
        <w:br/>
        <w:t>de posse e de uso de bens cada vez mais inaceitáveis na cidade.”</w:t>
      </w:r>
      <w:r w:rsidRPr="003138D2">
        <w:rPr>
          <w:rFonts w:ascii="Times New Roman" w:hAnsi="Times New Roman" w:cs="Times New Roman"/>
          <w:sz w:val="24"/>
        </w:rPr>
        <w:br/>
        <w:t>(BRANDÂO, 1981, p. 51)</w:t>
      </w:r>
    </w:p>
    <w:p w:rsidR="003138D2" w:rsidRPr="003138D2" w:rsidRDefault="003138D2" w:rsidP="003138D2">
      <w:pPr>
        <w:rPr>
          <w:rFonts w:ascii="Times New Roman" w:hAnsi="Times New Roman" w:cs="Times New Roman"/>
          <w:sz w:val="24"/>
        </w:rPr>
      </w:pPr>
      <w:r w:rsidRPr="003138D2">
        <w:rPr>
          <w:rFonts w:ascii="Times New Roman" w:hAnsi="Times New Roman" w:cs="Times New Roman"/>
          <w:sz w:val="24"/>
        </w:rPr>
        <w:t>Considerada válida em alguns casos de nossa cultura popular, essa hipótese, com</w:t>
      </w:r>
      <w:r w:rsidRPr="003138D2">
        <w:rPr>
          <w:rFonts w:ascii="Times New Roman" w:hAnsi="Times New Roman" w:cs="Times New Roman"/>
          <w:sz w:val="24"/>
        </w:rPr>
        <w:br/>
        <w:t>a qual corroboro, é verificada no estudo do caso da Folia de Reis no município de São</w:t>
      </w:r>
      <w:r w:rsidRPr="003138D2">
        <w:rPr>
          <w:rFonts w:ascii="Times New Roman" w:hAnsi="Times New Roman" w:cs="Times New Roman"/>
          <w:sz w:val="24"/>
        </w:rPr>
        <w:br/>
        <w:t>Carlos-SP.</w:t>
      </w:r>
    </w:p>
    <w:p w:rsidR="003138D2" w:rsidRPr="003138D2" w:rsidRDefault="003138D2" w:rsidP="003138D2">
      <w:pPr>
        <w:rPr>
          <w:rFonts w:ascii="Times New Roman" w:hAnsi="Times New Roman" w:cs="Times New Roman"/>
          <w:sz w:val="24"/>
        </w:rPr>
      </w:pPr>
      <w:r w:rsidRPr="003138D2">
        <w:rPr>
          <w:rFonts w:ascii="Times New Roman" w:hAnsi="Times New Roman" w:cs="Times New Roman"/>
          <w:sz w:val="24"/>
        </w:rPr>
        <w:t>A RECRIAÇÃO DA FOLIA DE REIS NO MUNICÍPIO DE SÃO CARLOS-SP</w:t>
      </w:r>
    </w:p>
    <w:p w:rsidR="003138D2" w:rsidRPr="003138D2" w:rsidRDefault="003138D2" w:rsidP="003138D2">
      <w:pPr>
        <w:rPr>
          <w:rFonts w:ascii="Times New Roman" w:hAnsi="Times New Roman" w:cs="Times New Roman"/>
          <w:sz w:val="24"/>
        </w:rPr>
      </w:pPr>
      <w:r w:rsidRPr="003138D2">
        <w:rPr>
          <w:rFonts w:ascii="Times New Roman" w:hAnsi="Times New Roman" w:cs="Times New Roman"/>
          <w:sz w:val="24"/>
        </w:rPr>
        <w:t>Os deslocamentos populacionais são uma constante em toda a história brasileira.</w:t>
      </w:r>
      <w:r w:rsidRPr="003138D2">
        <w:rPr>
          <w:rFonts w:ascii="Times New Roman" w:hAnsi="Times New Roman" w:cs="Times New Roman"/>
          <w:sz w:val="24"/>
        </w:rPr>
        <w:br/>
        <w:t>Entretanto, é a partir da década de 50 que o movimento migratório se intensifica,</w:t>
      </w:r>
      <w:r w:rsidRPr="003138D2">
        <w:rPr>
          <w:rFonts w:ascii="Times New Roman" w:hAnsi="Times New Roman" w:cs="Times New Roman"/>
          <w:sz w:val="24"/>
        </w:rPr>
        <w:br/>
        <w:t>especialmente o da população rural em direção aos prósperos centros urbanos. Esse</w:t>
      </w:r>
      <w:r w:rsidRPr="003138D2">
        <w:rPr>
          <w:rFonts w:ascii="Times New Roman" w:hAnsi="Times New Roman" w:cs="Times New Roman"/>
          <w:sz w:val="24"/>
        </w:rPr>
        <w:br/>
        <w:t>deslocamento se dá devido aos processos de desagregação de pequenas unidades</w:t>
      </w:r>
      <w:r w:rsidRPr="003138D2">
        <w:rPr>
          <w:rFonts w:ascii="Times New Roman" w:hAnsi="Times New Roman" w:cs="Times New Roman"/>
          <w:sz w:val="24"/>
        </w:rPr>
        <w:br/>
        <w:t>produtivas agrícolas em conjunto com a industrialização de algumas cidades do sudeste</w:t>
      </w:r>
      <w:r w:rsidRPr="003138D2">
        <w:rPr>
          <w:rFonts w:ascii="Times New Roman" w:hAnsi="Times New Roman" w:cs="Times New Roman"/>
          <w:sz w:val="24"/>
        </w:rPr>
        <w:br/>
        <w:t>brasileiro, como São Carlos, localizada na região central do estado, a 250 km ao norte</w:t>
      </w:r>
      <w:r w:rsidRPr="003138D2">
        <w:rPr>
          <w:rFonts w:ascii="Times New Roman" w:hAnsi="Times New Roman" w:cs="Times New Roman"/>
          <w:sz w:val="24"/>
        </w:rPr>
        <w:br/>
        <w:t>da capital paulista, próxima a cidades de considerável importância econômica como Rio</w:t>
      </w:r>
      <w:r w:rsidRPr="003138D2">
        <w:rPr>
          <w:rFonts w:ascii="Times New Roman" w:hAnsi="Times New Roman" w:cs="Times New Roman"/>
          <w:sz w:val="24"/>
        </w:rPr>
        <w:br/>
        <w:t>Claro, Araraquara e Ribeirão Preto, fazendo desta região uma das mais desenvolvidas</w:t>
      </w:r>
      <w:r w:rsidRPr="003138D2">
        <w:rPr>
          <w:rFonts w:ascii="Times New Roman" w:hAnsi="Times New Roman" w:cs="Times New Roman"/>
          <w:sz w:val="24"/>
        </w:rPr>
        <w:br/>
        <w:t>do estado.</w:t>
      </w:r>
    </w:p>
    <w:p w:rsidR="003138D2" w:rsidRPr="003138D2" w:rsidRDefault="003138D2" w:rsidP="003138D2">
      <w:pPr>
        <w:rPr>
          <w:rFonts w:ascii="Times New Roman" w:hAnsi="Times New Roman" w:cs="Times New Roman"/>
          <w:sz w:val="24"/>
        </w:rPr>
      </w:pPr>
      <w:r w:rsidRPr="003138D2">
        <w:rPr>
          <w:rFonts w:ascii="Times New Roman" w:hAnsi="Times New Roman" w:cs="Times New Roman"/>
          <w:sz w:val="24"/>
        </w:rPr>
        <w:t>“Longe do contexto camponês onde a Folia de Reis ganhou dimensão</w:t>
      </w:r>
      <w:r w:rsidRPr="003138D2">
        <w:rPr>
          <w:rFonts w:ascii="Times New Roman" w:hAnsi="Times New Roman" w:cs="Times New Roman"/>
          <w:sz w:val="24"/>
        </w:rPr>
        <w:br/>
        <w:t>comunitária, perdeu elementos urbanos e incorporou os da cultura de cada</w:t>
      </w:r>
      <w:r w:rsidRPr="003138D2">
        <w:rPr>
          <w:rFonts w:ascii="Times New Roman" w:hAnsi="Times New Roman" w:cs="Times New Roman"/>
          <w:sz w:val="24"/>
        </w:rPr>
        <w:br/>
        <w:t>região rural para onde foi, os “ternos de Reis” voltaram à cidade e ali</w:t>
      </w:r>
      <w:r w:rsidRPr="003138D2">
        <w:rPr>
          <w:rFonts w:ascii="Times New Roman" w:hAnsi="Times New Roman" w:cs="Times New Roman"/>
          <w:sz w:val="24"/>
        </w:rPr>
        <w:br/>
        <w:t>readaptaram uma série de elementos. Eles vão desde a composição do grupo</w:t>
      </w:r>
      <w:r w:rsidRPr="003138D2">
        <w:rPr>
          <w:rFonts w:ascii="Times New Roman" w:hAnsi="Times New Roman" w:cs="Times New Roman"/>
          <w:sz w:val="24"/>
        </w:rPr>
        <w:br/>
        <w:t>até a estrutura do ritual.” (BRANDÃO, 2006, p. 66)</w:t>
      </w:r>
    </w:p>
    <w:p w:rsidR="003138D2" w:rsidRPr="003138D2" w:rsidRDefault="003138D2" w:rsidP="003138D2">
      <w:pPr>
        <w:rPr>
          <w:rFonts w:ascii="Times New Roman" w:hAnsi="Times New Roman" w:cs="Times New Roman"/>
          <w:sz w:val="24"/>
        </w:rPr>
      </w:pPr>
      <w:r w:rsidRPr="003138D2">
        <w:rPr>
          <w:rFonts w:ascii="Times New Roman" w:hAnsi="Times New Roman" w:cs="Times New Roman"/>
          <w:sz w:val="24"/>
        </w:rPr>
        <w:t>A Cia de Reis Estrela Guia, expressiva organização de foliões da cidade de São</w:t>
      </w:r>
      <w:r w:rsidRPr="003138D2">
        <w:rPr>
          <w:rFonts w:ascii="Times New Roman" w:hAnsi="Times New Roman" w:cs="Times New Roman"/>
          <w:sz w:val="24"/>
        </w:rPr>
        <w:br/>
        <w:t>Carlos, constitui-se em exemplo claro de manifestação cultural que recria seus rituais</w:t>
      </w:r>
      <w:r w:rsidRPr="003138D2">
        <w:rPr>
          <w:rFonts w:ascii="Times New Roman" w:hAnsi="Times New Roman" w:cs="Times New Roman"/>
          <w:sz w:val="24"/>
        </w:rPr>
        <w:br/>
        <w:t>adaptando-se ao contexto em que inserem, sempre procurando manter o que lhes é</w:t>
      </w:r>
      <w:r w:rsidRPr="003138D2">
        <w:rPr>
          <w:rFonts w:ascii="Times New Roman" w:hAnsi="Times New Roman" w:cs="Times New Roman"/>
          <w:sz w:val="24"/>
        </w:rPr>
        <w:br/>
        <w:t>importante: o fundamento religioso.</w:t>
      </w:r>
    </w:p>
    <w:p w:rsidR="003138D2" w:rsidRPr="003138D2" w:rsidRDefault="003138D2" w:rsidP="003138D2">
      <w:pPr>
        <w:rPr>
          <w:rFonts w:ascii="Times New Roman" w:hAnsi="Times New Roman" w:cs="Times New Roman"/>
          <w:sz w:val="24"/>
        </w:rPr>
      </w:pPr>
      <w:r w:rsidRPr="003138D2">
        <w:rPr>
          <w:rFonts w:ascii="Times New Roman" w:hAnsi="Times New Roman" w:cs="Times New Roman"/>
          <w:sz w:val="24"/>
        </w:rPr>
        <w:t>A extensa seqüência ritual seguida pelos foliões consiste, basicamente, numa</w:t>
      </w:r>
      <w:r w:rsidRPr="003138D2">
        <w:rPr>
          <w:rFonts w:ascii="Times New Roman" w:hAnsi="Times New Roman" w:cs="Times New Roman"/>
          <w:sz w:val="24"/>
        </w:rPr>
        <w:br/>
        <w:t>cantoria guiada pelo embaixador, na qual os foliões cantam diante do dono da casa</w:t>
      </w:r>
      <w:r w:rsidRPr="003138D2">
        <w:rPr>
          <w:rFonts w:ascii="Times New Roman" w:hAnsi="Times New Roman" w:cs="Times New Roman"/>
          <w:sz w:val="24"/>
        </w:rPr>
        <w:br/>
        <w:t>pedindo licença para adentrar e ou pousar, entregam a bandeira com a imagem da</w:t>
      </w:r>
      <w:r w:rsidRPr="003138D2">
        <w:rPr>
          <w:rFonts w:ascii="Times New Roman" w:hAnsi="Times New Roman" w:cs="Times New Roman"/>
          <w:sz w:val="24"/>
        </w:rPr>
        <w:br/>
        <w:t>Sagrada Família para a família que os recebe em sua casa, cumprem promessas, cantam</w:t>
      </w:r>
      <w:r w:rsidRPr="003138D2">
        <w:rPr>
          <w:rFonts w:ascii="Times New Roman" w:hAnsi="Times New Roman" w:cs="Times New Roman"/>
          <w:sz w:val="24"/>
        </w:rPr>
        <w:br/>
      </w:r>
      <w:r w:rsidRPr="003138D2">
        <w:rPr>
          <w:rFonts w:ascii="Times New Roman" w:hAnsi="Times New Roman" w:cs="Times New Roman"/>
          <w:sz w:val="24"/>
        </w:rPr>
        <w:lastRenderedPageBreak/>
        <w:t>pedindo bençãos aos moradores, pedem ofertas, agradecem os bens ofertados, pedem</w:t>
      </w:r>
      <w:r w:rsidRPr="003138D2">
        <w:rPr>
          <w:rFonts w:ascii="Times New Roman" w:hAnsi="Times New Roman" w:cs="Times New Roman"/>
          <w:sz w:val="24"/>
        </w:rPr>
        <w:br/>
        <w:t>licença para se retirar da casa e, então, se preparam para a partida.</w:t>
      </w:r>
    </w:p>
    <w:p w:rsidR="003138D2" w:rsidRPr="003138D2" w:rsidRDefault="003138D2" w:rsidP="003138D2">
      <w:pPr>
        <w:rPr>
          <w:rFonts w:ascii="Times New Roman" w:hAnsi="Times New Roman" w:cs="Times New Roman"/>
          <w:sz w:val="24"/>
        </w:rPr>
      </w:pPr>
      <w:r w:rsidRPr="003138D2">
        <w:rPr>
          <w:rFonts w:ascii="Times New Roman" w:hAnsi="Times New Roman" w:cs="Times New Roman"/>
          <w:sz w:val="24"/>
        </w:rPr>
        <w:t>Como já dito anteriormente, a Folia de Reis é um exemplo privilegiado da</w:t>
      </w:r>
      <w:r w:rsidRPr="003138D2">
        <w:rPr>
          <w:rFonts w:ascii="Times New Roman" w:hAnsi="Times New Roman" w:cs="Times New Roman"/>
          <w:sz w:val="24"/>
        </w:rPr>
        <w:br/>
        <w:t>complexidade de símbolos e de práticas do catolicismo popular. Respeitando as</w:t>
      </w:r>
      <w:r w:rsidRPr="003138D2">
        <w:rPr>
          <w:rFonts w:ascii="Times New Roman" w:hAnsi="Times New Roman" w:cs="Times New Roman"/>
          <w:sz w:val="24"/>
        </w:rPr>
        <w:br/>
        <w:t>variações de cada lugar, podemos afirmar que, em linhas gerais, cada personagem</w:t>
      </w:r>
      <w:r w:rsidRPr="003138D2">
        <w:rPr>
          <w:rFonts w:ascii="Times New Roman" w:hAnsi="Times New Roman" w:cs="Times New Roman"/>
          <w:sz w:val="24"/>
        </w:rPr>
        <w:br/>
        <w:t>envolvida no ritual da Folia de Reis exerce uma função. Ao mestre ou embaixador cabe</w:t>
      </w:r>
      <w:r w:rsidRPr="003138D2">
        <w:rPr>
          <w:rFonts w:ascii="Times New Roman" w:hAnsi="Times New Roman" w:cs="Times New Roman"/>
          <w:sz w:val="24"/>
        </w:rPr>
        <w:br/>
        <w:t>a função de organizar e manter a coesão do grupo. É ele quem detém o mais alto posto</w:t>
      </w:r>
      <w:r w:rsidRPr="003138D2">
        <w:rPr>
          <w:rFonts w:ascii="Times New Roman" w:hAnsi="Times New Roman" w:cs="Times New Roman"/>
          <w:sz w:val="24"/>
        </w:rPr>
        <w:br/>
        <w:t>na hierarquia dentro da Companhia. Sendo conhecedor dos fundamentos da Folia, é</w:t>
      </w:r>
      <w:r w:rsidRPr="003138D2">
        <w:rPr>
          <w:rFonts w:ascii="Times New Roman" w:hAnsi="Times New Roman" w:cs="Times New Roman"/>
          <w:sz w:val="24"/>
        </w:rPr>
        <w:br/>
        <w:t>responsável pela transmissão dos saberes relacionados à origem do grupo. Além disso, o</w:t>
      </w:r>
      <w:r w:rsidRPr="003138D2">
        <w:rPr>
          <w:rFonts w:ascii="Times New Roman" w:hAnsi="Times New Roman" w:cs="Times New Roman"/>
          <w:sz w:val="24"/>
        </w:rPr>
        <w:br/>
        <w:t>embaixador é o encarregado da palavra, improvisando versos e puxando a cantoria. A</w:t>
      </w:r>
      <w:r w:rsidRPr="003138D2">
        <w:rPr>
          <w:rFonts w:ascii="Times New Roman" w:hAnsi="Times New Roman" w:cs="Times New Roman"/>
          <w:sz w:val="24"/>
        </w:rPr>
        <w:br/>
        <w:t>função dos músicos e dos cantadores não deve ser diminuída em detrimento da do</w:t>
      </w:r>
      <w:r w:rsidRPr="003138D2">
        <w:rPr>
          <w:rFonts w:ascii="Times New Roman" w:hAnsi="Times New Roman" w:cs="Times New Roman"/>
          <w:sz w:val="24"/>
        </w:rPr>
        <w:br/>
        <w:t>mestre. Cada um deles busca se aperfeiçoar em determinado instrumento -viola, violão,</w:t>
      </w:r>
      <w:r w:rsidRPr="003138D2">
        <w:rPr>
          <w:rFonts w:ascii="Times New Roman" w:hAnsi="Times New Roman" w:cs="Times New Roman"/>
          <w:sz w:val="24"/>
        </w:rPr>
        <w:br/>
        <w:t>pandeiro, acordeão, caixa, bandolim, entre outros -e na cantoria, compondo a toada</w:t>
      </w:r>
      <w:r w:rsidRPr="003138D2">
        <w:rPr>
          <w:rFonts w:ascii="Times New Roman" w:hAnsi="Times New Roman" w:cs="Times New Roman"/>
          <w:sz w:val="24"/>
        </w:rPr>
        <w:br/>
        <w:t>característica da Companhia. O bandeireiro é a figura que segue à frente da Companhia</w:t>
      </w:r>
      <w:r w:rsidRPr="003138D2">
        <w:rPr>
          <w:rFonts w:ascii="Times New Roman" w:hAnsi="Times New Roman" w:cs="Times New Roman"/>
          <w:sz w:val="24"/>
        </w:rPr>
        <w:br/>
        <w:t>conduzindo o símbolo que legitima o grupo, a bandeira. Sua função é cuidar da</w:t>
      </w:r>
      <w:r w:rsidRPr="003138D2">
        <w:rPr>
          <w:rFonts w:ascii="Times New Roman" w:hAnsi="Times New Roman" w:cs="Times New Roman"/>
          <w:sz w:val="24"/>
        </w:rPr>
        <w:br/>
        <w:t>bandeira, contando com a proteção dos bastiões. O festeiro, por sua vez, é a pessoa que</w:t>
      </w:r>
      <w:r w:rsidRPr="003138D2">
        <w:rPr>
          <w:rFonts w:ascii="Times New Roman" w:hAnsi="Times New Roman" w:cs="Times New Roman"/>
          <w:sz w:val="24"/>
        </w:rPr>
        <w:br/>
        <w:t>se oferece e é escolhida para preparar a festa da chegada da bandeira.</w:t>
      </w:r>
    </w:p>
    <w:p w:rsidR="003138D2" w:rsidRPr="003138D2" w:rsidRDefault="003138D2" w:rsidP="003138D2">
      <w:pPr>
        <w:rPr>
          <w:rFonts w:ascii="Times New Roman" w:hAnsi="Times New Roman" w:cs="Times New Roman"/>
          <w:sz w:val="24"/>
        </w:rPr>
      </w:pPr>
      <w:r w:rsidRPr="003138D2">
        <w:rPr>
          <w:rFonts w:ascii="Times New Roman" w:hAnsi="Times New Roman" w:cs="Times New Roman"/>
          <w:sz w:val="24"/>
        </w:rPr>
        <w:t>O caso que convém ser discutido com maior propriedade é o da figura do</w:t>
      </w:r>
      <w:r w:rsidRPr="003138D2">
        <w:rPr>
          <w:rFonts w:ascii="Times New Roman" w:hAnsi="Times New Roman" w:cs="Times New Roman"/>
          <w:sz w:val="24"/>
        </w:rPr>
        <w:br/>
        <w:t>bastião. A presença do palhaço mascarado tem diferentes significados nos grupos</w:t>
      </w:r>
      <w:r w:rsidRPr="003138D2">
        <w:rPr>
          <w:rFonts w:ascii="Times New Roman" w:hAnsi="Times New Roman" w:cs="Times New Roman"/>
          <w:sz w:val="24"/>
        </w:rPr>
        <w:br/>
        <w:t>foliões brasileiros. Em algumas Companhias de Reis, os bastiões são associados ao rei</w:t>
      </w:r>
      <w:r w:rsidRPr="003138D2">
        <w:rPr>
          <w:rFonts w:ascii="Times New Roman" w:hAnsi="Times New Roman" w:cs="Times New Roman"/>
          <w:sz w:val="24"/>
        </w:rPr>
        <w:br/>
        <w:t>Herodes, perseguidor implacável dos Três Reis, em busca do Menino Jesus. Entretanto,</w:t>
      </w:r>
      <w:r w:rsidRPr="003138D2">
        <w:rPr>
          <w:rFonts w:ascii="Times New Roman" w:hAnsi="Times New Roman" w:cs="Times New Roman"/>
          <w:sz w:val="24"/>
        </w:rPr>
        <w:br/>
        <w:t>no estado de São Paulo os bastiões são comumente associados à figura dos soldados de</w:t>
      </w:r>
      <w:r w:rsidRPr="003138D2">
        <w:rPr>
          <w:rFonts w:ascii="Times New Roman" w:hAnsi="Times New Roman" w:cs="Times New Roman"/>
          <w:sz w:val="24"/>
        </w:rPr>
        <w:br/>
        <w:t>Herodes que seguiram os Três Reis Magos do Oriente a mando do rei, mas ao</w:t>
      </w:r>
      <w:r w:rsidRPr="003138D2">
        <w:rPr>
          <w:rFonts w:ascii="Times New Roman" w:hAnsi="Times New Roman" w:cs="Times New Roman"/>
          <w:sz w:val="24"/>
        </w:rPr>
        <w:br/>
        <w:t>encontrarem a Sagrada Família, se converteram. Depois de abandonar a missão real, os</w:t>
      </w:r>
      <w:r w:rsidRPr="003138D2">
        <w:rPr>
          <w:rFonts w:ascii="Times New Roman" w:hAnsi="Times New Roman" w:cs="Times New Roman"/>
          <w:sz w:val="24"/>
        </w:rPr>
        <w:br/>
        <w:t>soldados passaram a usar as máscaras para que não fossem reconhecidos pelo rei, e</w:t>
      </w:r>
      <w:r w:rsidRPr="003138D2">
        <w:rPr>
          <w:rFonts w:ascii="Times New Roman" w:hAnsi="Times New Roman" w:cs="Times New Roman"/>
          <w:sz w:val="24"/>
        </w:rPr>
        <w:br/>
        <w:t>também para brincar e agitar o povo nas ruas e, assim, distrair os outros soldados,</w:t>
      </w:r>
      <w:r w:rsidRPr="003138D2">
        <w:rPr>
          <w:rFonts w:ascii="Times New Roman" w:hAnsi="Times New Roman" w:cs="Times New Roman"/>
          <w:sz w:val="24"/>
        </w:rPr>
        <w:br/>
        <w:t>contribuindo com a fuga da Família Santa para o Egito. A personagem do bastião tem,</w:t>
      </w:r>
      <w:r w:rsidRPr="003138D2">
        <w:rPr>
          <w:rFonts w:ascii="Times New Roman" w:hAnsi="Times New Roman" w:cs="Times New Roman"/>
          <w:sz w:val="24"/>
        </w:rPr>
        <w:br/>
        <w:t>dentro desse ritual, uma função bastante complexa. É ele quem improvisa e recita versos</w:t>
      </w:r>
      <w:r w:rsidRPr="003138D2">
        <w:rPr>
          <w:rFonts w:ascii="Times New Roman" w:hAnsi="Times New Roman" w:cs="Times New Roman"/>
          <w:sz w:val="24"/>
        </w:rPr>
        <w:br/>
        <w:t>louvando os Três Reis, a Sagrada Família e o presépio. Além disso, a figura do bastião é</w:t>
      </w:r>
      <w:r w:rsidRPr="003138D2">
        <w:rPr>
          <w:rFonts w:ascii="Times New Roman" w:hAnsi="Times New Roman" w:cs="Times New Roman"/>
          <w:sz w:val="24"/>
        </w:rPr>
        <w:br/>
        <w:t>responsável pelas brincadeiras com os outros foliões e com as pessoas que participam e</w:t>
      </w:r>
      <w:r w:rsidRPr="003138D2">
        <w:rPr>
          <w:rFonts w:ascii="Times New Roman" w:hAnsi="Times New Roman" w:cs="Times New Roman"/>
          <w:sz w:val="24"/>
        </w:rPr>
        <w:br/>
        <w:t>assistem ao ritual, sendo exigidos dele capacidade de improviso e habilidades corporais.</w:t>
      </w:r>
    </w:p>
    <w:p w:rsidR="003138D2" w:rsidRPr="003138D2" w:rsidRDefault="003138D2" w:rsidP="003138D2">
      <w:pPr>
        <w:rPr>
          <w:rFonts w:ascii="Times New Roman" w:hAnsi="Times New Roman" w:cs="Times New Roman"/>
          <w:sz w:val="24"/>
        </w:rPr>
      </w:pPr>
      <w:r w:rsidRPr="003138D2">
        <w:rPr>
          <w:rFonts w:ascii="Times New Roman" w:hAnsi="Times New Roman" w:cs="Times New Roman"/>
          <w:sz w:val="24"/>
        </w:rPr>
        <w:t>A noção de costume elaborada por Hobsbawn (In: CASSIANO, 1988, p. 46) é</w:t>
      </w:r>
      <w:r w:rsidRPr="003138D2">
        <w:rPr>
          <w:rFonts w:ascii="Times New Roman" w:hAnsi="Times New Roman" w:cs="Times New Roman"/>
          <w:sz w:val="24"/>
        </w:rPr>
        <w:br/>
        <w:t>nitidamente percebida nas palavras do embaixador da Companhia, que relata a</w:t>
      </w:r>
      <w:r w:rsidRPr="003138D2">
        <w:rPr>
          <w:rFonts w:ascii="Times New Roman" w:hAnsi="Times New Roman" w:cs="Times New Roman"/>
          <w:sz w:val="24"/>
        </w:rPr>
        <w:br/>
        <w:t>transmissão de bens simbólicos de geração a geração por meio da oralidade. O mestre-</w:t>
      </w:r>
      <w:r w:rsidRPr="003138D2">
        <w:rPr>
          <w:rFonts w:ascii="Times New Roman" w:hAnsi="Times New Roman" w:cs="Times New Roman"/>
          <w:sz w:val="24"/>
        </w:rPr>
        <w:br/>
        <w:t>embaixador da Cia de Reis Estrela Guia, senhor Azenildo, começou a participar dos</w:t>
      </w:r>
      <w:r w:rsidRPr="003138D2">
        <w:rPr>
          <w:rFonts w:ascii="Times New Roman" w:hAnsi="Times New Roman" w:cs="Times New Roman"/>
          <w:sz w:val="24"/>
        </w:rPr>
        <w:br/>
        <w:t>rituais das Folias de Santos Reis desde criança e hoje, com 56 anos, se orgulha por</w:t>
      </w:r>
      <w:r w:rsidRPr="003138D2">
        <w:rPr>
          <w:rFonts w:ascii="Times New Roman" w:hAnsi="Times New Roman" w:cs="Times New Roman"/>
          <w:sz w:val="24"/>
        </w:rPr>
        <w:br/>
        <w:t>nunca ter abandonado o ritual. De família tradicional de sertanejos, segundo ele, e</w:t>
      </w:r>
      <w:r w:rsidRPr="003138D2">
        <w:rPr>
          <w:rFonts w:ascii="Times New Roman" w:hAnsi="Times New Roman" w:cs="Times New Roman"/>
          <w:sz w:val="24"/>
        </w:rPr>
        <w:br/>
        <w:t>morador de fazendas da região de São Carlos o embaixador, então menino, via o</w:t>
      </w:r>
      <w:r w:rsidRPr="003138D2">
        <w:rPr>
          <w:rFonts w:ascii="Times New Roman" w:hAnsi="Times New Roman" w:cs="Times New Roman"/>
          <w:sz w:val="24"/>
        </w:rPr>
        <w:br/>
        <w:t>interesse do pai pelas Folias que apesar de não ser cantador de Reis, recebia todo ano</w:t>
      </w:r>
      <w:r w:rsidRPr="003138D2">
        <w:rPr>
          <w:rFonts w:ascii="Times New Roman" w:hAnsi="Times New Roman" w:cs="Times New Roman"/>
          <w:sz w:val="24"/>
        </w:rPr>
        <w:br/>
        <w:t>duas ou três Companhias de Reis na fazenda em que moravam. Seu trabalho em São</w:t>
      </w:r>
      <w:r w:rsidRPr="003138D2">
        <w:rPr>
          <w:rFonts w:ascii="Times New Roman" w:hAnsi="Times New Roman" w:cs="Times New Roman"/>
          <w:sz w:val="24"/>
        </w:rPr>
        <w:br/>
        <w:t>Carlos começou em 1986, montando um pequeno grupo com seus dois irmãos. Segundo</w:t>
      </w:r>
      <w:r w:rsidRPr="003138D2">
        <w:rPr>
          <w:rFonts w:ascii="Times New Roman" w:hAnsi="Times New Roman" w:cs="Times New Roman"/>
          <w:sz w:val="24"/>
        </w:rPr>
        <w:br/>
        <w:t>ele, “a gente daqui não tinha essas coisas, então foi difícil montar um grupo”. Hoje,</w:t>
      </w:r>
      <w:r w:rsidRPr="003138D2">
        <w:rPr>
          <w:rFonts w:ascii="Times New Roman" w:hAnsi="Times New Roman" w:cs="Times New Roman"/>
          <w:sz w:val="24"/>
        </w:rPr>
        <w:br/>
        <w:t>como embaixador da Cia de Reis Estrela Guia, que em 2006 completou 20 anos, é</w:t>
      </w:r>
      <w:r w:rsidRPr="003138D2">
        <w:rPr>
          <w:rFonts w:ascii="Times New Roman" w:hAnsi="Times New Roman" w:cs="Times New Roman"/>
          <w:sz w:val="24"/>
        </w:rPr>
        <w:br/>
        <w:t>responsável pela organização do grupo formado por 18 membros, entre eles familiares,</w:t>
      </w:r>
      <w:r w:rsidRPr="003138D2">
        <w:rPr>
          <w:rFonts w:ascii="Times New Roman" w:hAnsi="Times New Roman" w:cs="Times New Roman"/>
          <w:sz w:val="24"/>
        </w:rPr>
        <w:br/>
        <w:t>amigos, crianças, jovens e idosos.</w:t>
      </w:r>
    </w:p>
    <w:p w:rsidR="003138D2" w:rsidRPr="003138D2" w:rsidRDefault="003138D2" w:rsidP="003138D2">
      <w:pPr>
        <w:rPr>
          <w:rFonts w:ascii="Times New Roman" w:hAnsi="Times New Roman" w:cs="Times New Roman"/>
          <w:sz w:val="24"/>
        </w:rPr>
      </w:pPr>
      <w:r w:rsidRPr="003138D2">
        <w:rPr>
          <w:rFonts w:ascii="Times New Roman" w:hAnsi="Times New Roman" w:cs="Times New Roman"/>
          <w:sz w:val="24"/>
        </w:rPr>
        <w:t>Sobre as adaptações que se fizeram necessárias à condução do ritual, o mestre</w:t>
      </w:r>
      <w:r w:rsidRPr="003138D2">
        <w:rPr>
          <w:rFonts w:ascii="Times New Roman" w:hAnsi="Times New Roman" w:cs="Times New Roman"/>
          <w:sz w:val="24"/>
        </w:rPr>
        <w:br/>
        <w:t>conta:</w:t>
      </w:r>
    </w:p>
    <w:p w:rsidR="003138D2" w:rsidRPr="003138D2" w:rsidRDefault="003138D2" w:rsidP="003138D2">
      <w:pPr>
        <w:rPr>
          <w:rFonts w:ascii="Times New Roman" w:hAnsi="Times New Roman" w:cs="Times New Roman"/>
          <w:sz w:val="24"/>
        </w:rPr>
      </w:pPr>
      <w:r w:rsidRPr="003138D2">
        <w:rPr>
          <w:rFonts w:ascii="Times New Roman" w:hAnsi="Times New Roman" w:cs="Times New Roman"/>
          <w:sz w:val="24"/>
        </w:rPr>
        <w:lastRenderedPageBreak/>
        <w:t>“O certo é sair da véspera do Natal até dia 06/jan. Nas fazendas a gente fazia</w:t>
      </w:r>
      <w:r w:rsidRPr="003138D2">
        <w:rPr>
          <w:rFonts w:ascii="Times New Roman" w:hAnsi="Times New Roman" w:cs="Times New Roman"/>
          <w:sz w:val="24"/>
        </w:rPr>
        <w:br/>
        <w:t>isso, era direto: doze dias sem parar. De noite você pedia pouso, pousava,</w:t>
      </w:r>
      <w:r w:rsidRPr="003138D2">
        <w:rPr>
          <w:rFonts w:ascii="Times New Roman" w:hAnsi="Times New Roman" w:cs="Times New Roman"/>
          <w:sz w:val="24"/>
        </w:rPr>
        <w:br/>
        <w:t>descansava, continuava; agora hoje aqui não. Todo mundo tem seu emprego</w:t>
      </w:r>
      <w:r w:rsidRPr="003138D2">
        <w:rPr>
          <w:rFonts w:ascii="Times New Roman" w:hAnsi="Times New Roman" w:cs="Times New Roman"/>
          <w:sz w:val="24"/>
        </w:rPr>
        <w:br/>
        <w:t>independente, as firmas não liberam. É por esse motivo que fazemos sempre</w:t>
      </w:r>
      <w:r w:rsidRPr="003138D2">
        <w:rPr>
          <w:rFonts w:ascii="Times New Roman" w:hAnsi="Times New Roman" w:cs="Times New Roman"/>
          <w:sz w:val="24"/>
        </w:rPr>
        <w:br/>
        <w:t>à noite: começamos em setembro pra fazer de sábado pra domingo à noite,</w:t>
      </w:r>
      <w:r w:rsidRPr="003138D2">
        <w:rPr>
          <w:rFonts w:ascii="Times New Roman" w:hAnsi="Times New Roman" w:cs="Times New Roman"/>
          <w:sz w:val="24"/>
        </w:rPr>
        <w:br/>
        <w:t>pra que não atrapalhe o emprego de ninguém e nós continuamos com nosso</w:t>
      </w:r>
      <w:r w:rsidRPr="003138D2">
        <w:rPr>
          <w:rFonts w:ascii="Times New Roman" w:hAnsi="Times New Roman" w:cs="Times New Roman"/>
          <w:sz w:val="24"/>
        </w:rPr>
        <w:br/>
        <w:t>trabalho religioso. Hoje é diferente, então nós temos que fazer assim porque</w:t>
      </w:r>
      <w:r w:rsidRPr="003138D2">
        <w:rPr>
          <w:rFonts w:ascii="Times New Roman" w:hAnsi="Times New Roman" w:cs="Times New Roman"/>
          <w:sz w:val="24"/>
        </w:rPr>
        <w:br/>
        <w:t>não tem como mais… Pra não se perder.” (Azenildo, 2006)</w:t>
      </w:r>
    </w:p>
    <w:p w:rsidR="003138D2" w:rsidRPr="003138D2" w:rsidRDefault="003138D2" w:rsidP="003138D2">
      <w:pPr>
        <w:rPr>
          <w:rFonts w:ascii="Times New Roman" w:hAnsi="Times New Roman" w:cs="Times New Roman"/>
          <w:sz w:val="24"/>
        </w:rPr>
      </w:pPr>
      <w:r w:rsidRPr="003138D2">
        <w:rPr>
          <w:rFonts w:ascii="Times New Roman" w:hAnsi="Times New Roman" w:cs="Times New Roman"/>
          <w:sz w:val="24"/>
        </w:rPr>
        <w:t>O embaixador resume o propósito da Companhia: “Nosso trabalho é esse: levar</w:t>
      </w:r>
      <w:r w:rsidRPr="003138D2">
        <w:rPr>
          <w:rFonts w:ascii="Times New Roman" w:hAnsi="Times New Roman" w:cs="Times New Roman"/>
          <w:sz w:val="24"/>
        </w:rPr>
        <w:br/>
        <w:t>parte da religiosidade para esses lares pra que essa tradição se mantenha como uma</w:t>
      </w:r>
      <w:r w:rsidRPr="003138D2">
        <w:rPr>
          <w:rFonts w:ascii="Times New Roman" w:hAnsi="Times New Roman" w:cs="Times New Roman"/>
          <w:sz w:val="24"/>
        </w:rPr>
        <w:br/>
        <w:t>cultura popular religiosa, porque eu levo mais pelo lado religioso”. Sendo assim, o</w:t>
      </w:r>
      <w:r w:rsidRPr="003138D2">
        <w:rPr>
          <w:rFonts w:ascii="Times New Roman" w:hAnsi="Times New Roman" w:cs="Times New Roman"/>
          <w:sz w:val="24"/>
        </w:rPr>
        <w:br/>
        <w:t>trajeto percorrido pelos membros da Cia de Reis Estrela Guia durante a jornada abrange</w:t>
      </w:r>
      <w:r w:rsidRPr="003138D2">
        <w:rPr>
          <w:rFonts w:ascii="Times New Roman" w:hAnsi="Times New Roman" w:cs="Times New Roman"/>
          <w:sz w:val="24"/>
        </w:rPr>
        <w:br/>
        <w:t>todos os bairros da cidade, inclusive a área central. Os foliões ultrapassam também os</w:t>
      </w:r>
      <w:r w:rsidRPr="003138D2">
        <w:rPr>
          <w:rFonts w:ascii="Times New Roman" w:hAnsi="Times New Roman" w:cs="Times New Roman"/>
          <w:sz w:val="24"/>
        </w:rPr>
        <w:br/>
        <w:t>limites do Município, levando a bandeira às fazendas da região e às cidades de</w:t>
      </w:r>
      <w:r w:rsidRPr="003138D2">
        <w:rPr>
          <w:rFonts w:ascii="Times New Roman" w:hAnsi="Times New Roman" w:cs="Times New Roman"/>
          <w:sz w:val="24"/>
        </w:rPr>
        <w:br/>
        <w:t>Araraquara, Américo Brasiliense, Santa Lúcia e Boa Esperança do Sul.</w:t>
      </w:r>
    </w:p>
    <w:p w:rsidR="003138D2" w:rsidRPr="003138D2" w:rsidRDefault="003138D2" w:rsidP="003138D2">
      <w:pPr>
        <w:rPr>
          <w:rFonts w:ascii="Times New Roman" w:hAnsi="Times New Roman" w:cs="Times New Roman"/>
          <w:sz w:val="24"/>
        </w:rPr>
      </w:pPr>
      <w:r w:rsidRPr="003138D2">
        <w:rPr>
          <w:rFonts w:ascii="Times New Roman" w:hAnsi="Times New Roman" w:cs="Times New Roman"/>
          <w:sz w:val="24"/>
        </w:rPr>
        <w:t>“A gente caminha muito porque a gente é muito chamado e não pode</w:t>
      </w:r>
      <w:r w:rsidRPr="003138D2">
        <w:rPr>
          <w:rFonts w:ascii="Times New Roman" w:hAnsi="Times New Roman" w:cs="Times New Roman"/>
          <w:sz w:val="24"/>
        </w:rPr>
        <w:br/>
        <w:t>dispensar. Quando o pessoal convida a gente vai fazer uma noitada ou duas.</w:t>
      </w:r>
      <w:r w:rsidRPr="003138D2">
        <w:rPr>
          <w:rFonts w:ascii="Times New Roman" w:hAnsi="Times New Roman" w:cs="Times New Roman"/>
          <w:sz w:val="24"/>
        </w:rPr>
        <w:br/>
        <w:t>A peregrinação da festa da bandeira é em toda a região.” (Azenildo, 2006)</w:t>
      </w:r>
    </w:p>
    <w:p w:rsidR="003138D2" w:rsidRPr="003138D2" w:rsidRDefault="003138D2" w:rsidP="003138D2">
      <w:pPr>
        <w:rPr>
          <w:rFonts w:ascii="Times New Roman" w:hAnsi="Times New Roman" w:cs="Times New Roman"/>
          <w:sz w:val="24"/>
        </w:rPr>
      </w:pPr>
      <w:r w:rsidRPr="003138D2">
        <w:rPr>
          <w:rFonts w:ascii="Times New Roman" w:hAnsi="Times New Roman" w:cs="Times New Roman"/>
          <w:sz w:val="24"/>
        </w:rPr>
        <w:t>É possível afirmar que integrados à cultura urbana os grupos de migrante rurais</w:t>
      </w:r>
      <w:r w:rsidRPr="003138D2">
        <w:rPr>
          <w:rFonts w:ascii="Times New Roman" w:hAnsi="Times New Roman" w:cs="Times New Roman"/>
          <w:sz w:val="24"/>
        </w:rPr>
        <w:br/>
        <w:t>se viram inseridos em novo contexto, caracterizado pela presença de diferentes jornadas</w:t>
      </w:r>
      <w:r w:rsidRPr="003138D2">
        <w:rPr>
          <w:rFonts w:ascii="Times New Roman" w:hAnsi="Times New Roman" w:cs="Times New Roman"/>
          <w:sz w:val="24"/>
        </w:rPr>
        <w:br/>
        <w:t>de trabalho e também dos meios de comunicação de massa, tornado necessária a criação</w:t>
      </w:r>
      <w:r w:rsidRPr="003138D2">
        <w:rPr>
          <w:rFonts w:ascii="Times New Roman" w:hAnsi="Times New Roman" w:cs="Times New Roman"/>
          <w:sz w:val="24"/>
        </w:rPr>
        <w:br/>
        <w:t>de instrumentais técnicos de preservação e transmissão da memória e da cultura. Dessa</w:t>
      </w:r>
      <w:r w:rsidRPr="003138D2">
        <w:rPr>
          <w:rFonts w:ascii="Times New Roman" w:hAnsi="Times New Roman" w:cs="Times New Roman"/>
          <w:sz w:val="24"/>
        </w:rPr>
        <w:br/>
        <w:t>forma, discutiremos sobre o papel do poder público de São Carlos, no que diz respeito à</w:t>
      </w:r>
      <w:r w:rsidRPr="003138D2">
        <w:rPr>
          <w:rFonts w:ascii="Times New Roman" w:hAnsi="Times New Roman" w:cs="Times New Roman"/>
          <w:sz w:val="24"/>
        </w:rPr>
        <w:br/>
        <w:t>revitalização de manifestações populares, em especial, a Folia de Reis.</w:t>
      </w:r>
    </w:p>
    <w:p w:rsidR="003138D2" w:rsidRPr="003138D2" w:rsidRDefault="003138D2" w:rsidP="003138D2">
      <w:pPr>
        <w:rPr>
          <w:rFonts w:ascii="Times New Roman" w:hAnsi="Times New Roman" w:cs="Times New Roman"/>
          <w:sz w:val="24"/>
        </w:rPr>
      </w:pPr>
      <w:r w:rsidRPr="003138D2">
        <w:rPr>
          <w:rFonts w:ascii="Times New Roman" w:hAnsi="Times New Roman" w:cs="Times New Roman"/>
          <w:sz w:val="24"/>
        </w:rPr>
        <w:t>Ao estudarmos as políticas públicas para manutenção de manifestações culturais</w:t>
      </w:r>
      <w:r w:rsidRPr="003138D2">
        <w:rPr>
          <w:rFonts w:ascii="Times New Roman" w:hAnsi="Times New Roman" w:cs="Times New Roman"/>
          <w:sz w:val="24"/>
        </w:rPr>
        <w:br/>
        <w:t>espontâneas, é preciso ter em mente que:</w:t>
      </w:r>
    </w:p>
    <w:p w:rsidR="003138D2" w:rsidRPr="003138D2" w:rsidRDefault="003138D2" w:rsidP="003138D2">
      <w:pPr>
        <w:rPr>
          <w:rFonts w:ascii="Times New Roman" w:hAnsi="Times New Roman" w:cs="Times New Roman"/>
          <w:sz w:val="24"/>
        </w:rPr>
      </w:pPr>
      <w:r w:rsidRPr="003138D2">
        <w:rPr>
          <w:rFonts w:ascii="Times New Roman" w:hAnsi="Times New Roman" w:cs="Times New Roman"/>
          <w:sz w:val="24"/>
        </w:rPr>
        <w:t>“A memória oral das sociedades sem escrita que é transmitida de geração a</w:t>
      </w:r>
      <w:r w:rsidRPr="003138D2">
        <w:rPr>
          <w:rFonts w:ascii="Times New Roman" w:hAnsi="Times New Roman" w:cs="Times New Roman"/>
          <w:sz w:val="24"/>
        </w:rPr>
        <w:br/>
        <w:t>geração através da fala e dos gestos, é vivida e constantemente reconstruída</w:t>
      </w:r>
      <w:r w:rsidRPr="003138D2">
        <w:rPr>
          <w:rFonts w:ascii="Times New Roman" w:hAnsi="Times New Roman" w:cs="Times New Roman"/>
          <w:sz w:val="24"/>
        </w:rPr>
        <w:br/>
        <w:t>no interior da coletividade tendo como suporte fundamental e forma de</w:t>
      </w:r>
      <w:r w:rsidRPr="003138D2">
        <w:rPr>
          <w:rFonts w:ascii="Times New Roman" w:hAnsi="Times New Roman" w:cs="Times New Roman"/>
          <w:sz w:val="24"/>
        </w:rPr>
        <w:br/>
        <w:t>expressão oral. No caso das Folias de Reis (…) percebemos que, à medida</w:t>
      </w:r>
      <w:r w:rsidRPr="003138D2">
        <w:rPr>
          <w:rFonts w:ascii="Times New Roman" w:hAnsi="Times New Roman" w:cs="Times New Roman"/>
          <w:sz w:val="24"/>
        </w:rPr>
        <w:br/>
        <w:t>que as descontinuidades espaço-temporais dominam as relações entre as</w:t>
      </w:r>
      <w:r w:rsidRPr="003138D2">
        <w:rPr>
          <w:rFonts w:ascii="Times New Roman" w:hAnsi="Times New Roman" w:cs="Times New Roman"/>
          <w:sz w:val="24"/>
        </w:rPr>
        <w:br/>
        <w:t>pessoas, e os rearranjos intergrupais são muito intensos e acelerados,</w:t>
      </w:r>
      <w:r w:rsidRPr="003138D2">
        <w:rPr>
          <w:rFonts w:ascii="Times New Roman" w:hAnsi="Times New Roman" w:cs="Times New Roman"/>
          <w:sz w:val="24"/>
        </w:rPr>
        <w:br/>
        <w:t>surgiram novos tipos de suportes para registrar o presente, com a função de</w:t>
      </w:r>
      <w:r w:rsidRPr="003138D2">
        <w:rPr>
          <w:rFonts w:ascii="Times New Roman" w:hAnsi="Times New Roman" w:cs="Times New Roman"/>
          <w:sz w:val="24"/>
        </w:rPr>
        <w:br/>
        <w:t>guardar a memória do passado para um futuro incerto.” (CASSIANO, 1988,p. 183)</w:t>
      </w:r>
      <w:r w:rsidRPr="003138D2">
        <w:rPr>
          <w:rFonts w:ascii="Times New Roman" w:hAnsi="Times New Roman" w:cs="Times New Roman"/>
          <w:sz w:val="24"/>
        </w:rPr>
        <w:br/>
        <w:t>Em São Carlos foram desenvolvidos mecanismos junto ao Poder Público a fim</w:t>
      </w:r>
      <w:r w:rsidRPr="003138D2">
        <w:rPr>
          <w:rFonts w:ascii="Times New Roman" w:hAnsi="Times New Roman" w:cs="Times New Roman"/>
          <w:sz w:val="24"/>
        </w:rPr>
        <w:br/>
        <w:t>de garantir a manutenção das Folias de Reis no município, incentivando também esse</w:t>
      </w:r>
      <w:r w:rsidRPr="003138D2">
        <w:rPr>
          <w:rFonts w:ascii="Times New Roman" w:hAnsi="Times New Roman" w:cs="Times New Roman"/>
          <w:sz w:val="24"/>
        </w:rPr>
        <w:br/>
        <w:t>tipo de iniciativa perante as companhias da região.</w:t>
      </w:r>
    </w:p>
    <w:p w:rsidR="003138D2" w:rsidRPr="003138D2" w:rsidRDefault="003138D2" w:rsidP="003138D2">
      <w:pPr>
        <w:rPr>
          <w:rFonts w:ascii="Times New Roman" w:hAnsi="Times New Roman" w:cs="Times New Roman"/>
          <w:sz w:val="24"/>
        </w:rPr>
      </w:pPr>
      <w:r w:rsidRPr="003138D2">
        <w:rPr>
          <w:rFonts w:ascii="Times New Roman" w:hAnsi="Times New Roman" w:cs="Times New Roman"/>
          <w:sz w:val="24"/>
        </w:rPr>
        <w:t>A existência do Conselho Municipal de Cultura, órgão deliberativo consultivo e</w:t>
      </w:r>
      <w:r w:rsidRPr="003138D2">
        <w:rPr>
          <w:rFonts w:ascii="Times New Roman" w:hAnsi="Times New Roman" w:cs="Times New Roman"/>
          <w:sz w:val="24"/>
        </w:rPr>
        <w:br/>
        <w:t>fiscalizador das ações culturais do município e que tem por objetivo a participação</w:t>
      </w:r>
      <w:r w:rsidRPr="003138D2">
        <w:rPr>
          <w:rFonts w:ascii="Times New Roman" w:hAnsi="Times New Roman" w:cs="Times New Roman"/>
          <w:sz w:val="24"/>
        </w:rPr>
        <w:br/>
        <w:t>democrática dos segmentos da sociedade que integram a ação cultural, permitiu que a</w:t>
      </w:r>
      <w:r w:rsidRPr="003138D2">
        <w:rPr>
          <w:rFonts w:ascii="Times New Roman" w:hAnsi="Times New Roman" w:cs="Times New Roman"/>
          <w:sz w:val="24"/>
        </w:rPr>
        <w:br/>
        <w:t>Companhia de Reis Estrela Guia manifestasse seu interesse pela criação de uma Lei</w:t>
      </w:r>
      <w:r w:rsidRPr="003138D2">
        <w:rPr>
          <w:rFonts w:ascii="Times New Roman" w:hAnsi="Times New Roman" w:cs="Times New Roman"/>
          <w:sz w:val="24"/>
        </w:rPr>
        <w:br/>
        <w:t>Municipal que garantisse a realização do “Encontro Regional de Companhias de Santos</w:t>
      </w:r>
      <w:r w:rsidRPr="003138D2">
        <w:rPr>
          <w:rFonts w:ascii="Times New Roman" w:hAnsi="Times New Roman" w:cs="Times New Roman"/>
          <w:sz w:val="24"/>
        </w:rPr>
        <w:br/>
        <w:t>Reis” todos os anos na cidade.</w:t>
      </w:r>
    </w:p>
    <w:p w:rsidR="003138D2" w:rsidRPr="003138D2" w:rsidRDefault="003138D2" w:rsidP="003138D2">
      <w:pPr>
        <w:rPr>
          <w:rFonts w:ascii="Times New Roman" w:hAnsi="Times New Roman" w:cs="Times New Roman"/>
          <w:sz w:val="24"/>
        </w:rPr>
      </w:pPr>
      <w:r w:rsidRPr="003138D2">
        <w:rPr>
          <w:rFonts w:ascii="Times New Roman" w:hAnsi="Times New Roman" w:cs="Times New Roman"/>
          <w:sz w:val="24"/>
        </w:rPr>
        <w:t>O Encontro tem por objetivo justamente celebrar a complexidade de símbolos e</w:t>
      </w:r>
      <w:r w:rsidRPr="003138D2">
        <w:rPr>
          <w:rFonts w:ascii="Times New Roman" w:hAnsi="Times New Roman" w:cs="Times New Roman"/>
          <w:sz w:val="24"/>
        </w:rPr>
        <w:br/>
        <w:t>de práticas desse ritual do catolicismo popular, já que não há, entre foliões e</w:t>
      </w:r>
      <w:r w:rsidRPr="003138D2">
        <w:rPr>
          <w:rFonts w:ascii="Times New Roman" w:hAnsi="Times New Roman" w:cs="Times New Roman"/>
          <w:sz w:val="24"/>
        </w:rPr>
        <w:br/>
      </w:r>
      <w:r w:rsidRPr="003138D2">
        <w:rPr>
          <w:rFonts w:ascii="Times New Roman" w:hAnsi="Times New Roman" w:cs="Times New Roman"/>
          <w:sz w:val="24"/>
        </w:rPr>
        <w:lastRenderedPageBreak/>
        <w:t>pesquisadores, quem negue a existência de estilos diferentes entre as Companhias, seja</w:t>
      </w:r>
      <w:r w:rsidRPr="003138D2">
        <w:rPr>
          <w:rFonts w:ascii="Times New Roman" w:hAnsi="Times New Roman" w:cs="Times New Roman"/>
          <w:sz w:val="24"/>
        </w:rPr>
        <w:br/>
        <w:t>com relação às toadas, às cantorias ou às intervenções dos bastiões.</w:t>
      </w:r>
    </w:p>
    <w:p w:rsidR="003138D2" w:rsidRPr="003138D2" w:rsidRDefault="003138D2" w:rsidP="003138D2">
      <w:pPr>
        <w:rPr>
          <w:rFonts w:ascii="Times New Roman" w:hAnsi="Times New Roman" w:cs="Times New Roman"/>
          <w:sz w:val="24"/>
        </w:rPr>
      </w:pPr>
      <w:r w:rsidRPr="003138D2">
        <w:rPr>
          <w:rFonts w:ascii="Times New Roman" w:hAnsi="Times New Roman" w:cs="Times New Roman"/>
          <w:sz w:val="24"/>
        </w:rPr>
        <w:t>A promulgação desta lei é tida como uma conquista pelos membros da Cia</w:t>
      </w:r>
      <w:r w:rsidRPr="003138D2">
        <w:rPr>
          <w:rFonts w:ascii="Times New Roman" w:hAnsi="Times New Roman" w:cs="Times New Roman"/>
          <w:sz w:val="24"/>
        </w:rPr>
        <w:br/>
        <w:t>Estrela Guia, pois agora, independente da sucessão de prefeitos e partidos políticos, o</w:t>
      </w:r>
    </w:p>
    <w:p w:rsidR="003138D2" w:rsidRPr="003138D2" w:rsidRDefault="003138D2" w:rsidP="003138D2">
      <w:pPr>
        <w:rPr>
          <w:rFonts w:ascii="Times New Roman" w:hAnsi="Times New Roman" w:cs="Times New Roman"/>
          <w:sz w:val="24"/>
        </w:rPr>
      </w:pPr>
      <w:r w:rsidRPr="003138D2">
        <w:rPr>
          <w:rFonts w:ascii="Times New Roman" w:hAnsi="Times New Roman" w:cs="Times New Roman"/>
          <w:sz w:val="24"/>
        </w:rPr>
        <w:t>Encontro ocorrerá com o apoio da Prefeitura. Dessa forma, as Folias de Reis passam, de</w:t>
      </w:r>
      <w:r w:rsidRPr="003138D2">
        <w:rPr>
          <w:rFonts w:ascii="Times New Roman" w:hAnsi="Times New Roman" w:cs="Times New Roman"/>
          <w:sz w:val="24"/>
        </w:rPr>
        <w:br/>
        <w:t>certa forma, a ser amparadas pela lei.</w:t>
      </w:r>
    </w:p>
    <w:p w:rsidR="003138D2" w:rsidRPr="003138D2" w:rsidRDefault="003138D2" w:rsidP="003138D2">
      <w:pPr>
        <w:rPr>
          <w:rFonts w:ascii="Times New Roman" w:hAnsi="Times New Roman" w:cs="Times New Roman"/>
          <w:sz w:val="24"/>
        </w:rPr>
      </w:pPr>
      <w:r w:rsidRPr="003138D2">
        <w:rPr>
          <w:rFonts w:ascii="Times New Roman" w:hAnsi="Times New Roman" w:cs="Times New Roman"/>
          <w:sz w:val="24"/>
        </w:rPr>
        <w:t>Existe ainda um outro projeto já aprovado na Prefeitura e que está em vias de</w:t>
      </w:r>
      <w:r w:rsidRPr="003138D2">
        <w:rPr>
          <w:rFonts w:ascii="Times New Roman" w:hAnsi="Times New Roman" w:cs="Times New Roman"/>
          <w:sz w:val="24"/>
        </w:rPr>
        <w:br/>
        <w:t>implantação que defende a criação de uma “Escolinha de Folias de Reis”. Trata-se de</w:t>
      </w:r>
      <w:r w:rsidRPr="003138D2">
        <w:rPr>
          <w:rFonts w:ascii="Times New Roman" w:hAnsi="Times New Roman" w:cs="Times New Roman"/>
          <w:sz w:val="24"/>
        </w:rPr>
        <w:br/>
        <w:t>um plano voltado para as crianças e adolescentes de 8 a 16 anos com o intuito de</w:t>
      </w:r>
      <w:r w:rsidRPr="003138D2">
        <w:rPr>
          <w:rFonts w:ascii="Times New Roman" w:hAnsi="Times New Roman" w:cs="Times New Roman"/>
          <w:sz w:val="24"/>
        </w:rPr>
        <w:br/>
        <w:t>transmitir os conhecimentos sobre Folia de Reis para aqueles que se interessarem.</w:t>
      </w:r>
      <w:r w:rsidRPr="003138D2">
        <w:rPr>
          <w:rFonts w:ascii="Times New Roman" w:hAnsi="Times New Roman" w:cs="Times New Roman"/>
          <w:sz w:val="24"/>
        </w:rPr>
        <w:br/>
        <w:t>Segundo um folião da Estrela Guia, “no dia de amanhã a gente pára e eles dão</w:t>
      </w:r>
      <w:r w:rsidRPr="003138D2">
        <w:rPr>
          <w:rFonts w:ascii="Times New Roman" w:hAnsi="Times New Roman" w:cs="Times New Roman"/>
          <w:sz w:val="24"/>
        </w:rPr>
        <w:br/>
        <w:t>continuidade ao trabalho”.</w:t>
      </w:r>
    </w:p>
    <w:p w:rsidR="003138D2" w:rsidRPr="003138D2" w:rsidRDefault="003138D2" w:rsidP="003138D2">
      <w:pPr>
        <w:rPr>
          <w:rFonts w:ascii="Times New Roman" w:hAnsi="Times New Roman" w:cs="Times New Roman"/>
          <w:sz w:val="24"/>
        </w:rPr>
      </w:pPr>
      <w:r w:rsidRPr="003138D2">
        <w:rPr>
          <w:rFonts w:ascii="Times New Roman" w:hAnsi="Times New Roman" w:cs="Times New Roman"/>
          <w:sz w:val="24"/>
        </w:rPr>
        <w:t>CONSIDERAÇÕES FINAIS</w:t>
      </w:r>
    </w:p>
    <w:p w:rsidR="003138D2" w:rsidRPr="003138D2" w:rsidRDefault="003138D2" w:rsidP="003138D2">
      <w:pPr>
        <w:rPr>
          <w:rFonts w:ascii="Times New Roman" w:hAnsi="Times New Roman" w:cs="Times New Roman"/>
          <w:sz w:val="24"/>
        </w:rPr>
      </w:pPr>
      <w:r w:rsidRPr="003138D2">
        <w:rPr>
          <w:rFonts w:ascii="Times New Roman" w:hAnsi="Times New Roman" w:cs="Times New Roman"/>
          <w:sz w:val="24"/>
        </w:rPr>
        <w:t>Norteada pela abordagem Geográfico-cultural, foi possível, na presente</w:t>
      </w:r>
      <w:r w:rsidRPr="003138D2">
        <w:rPr>
          <w:rFonts w:ascii="Times New Roman" w:hAnsi="Times New Roman" w:cs="Times New Roman"/>
          <w:sz w:val="24"/>
        </w:rPr>
        <w:br/>
        <w:t>pesquisa, esclarecer sobre a noção de patrimônio cultural imaterial e os princípios que</w:t>
      </w:r>
      <w:r w:rsidRPr="003138D2">
        <w:rPr>
          <w:rFonts w:ascii="Times New Roman" w:hAnsi="Times New Roman" w:cs="Times New Roman"/>
          <w:sz w:val="24"/>
        </w:rPr>
        <w:br/>
        <w:t>orientam sua política de salvaguarda em nosso país, estabelecer relações entre conceitos</w:t>
      </w:r>
      <w:r w:rsidRPr="003138D2">
        <w:rPr>
          <w:rFonts w:ascii="Times New Roman" w:hAnsi="Times New Roman" w:cs="Times New Roman"/>
          <w:sz w:val="24"/>
        </w:rPr>
        <w:br/>
        <w:t>fundamentais para a pesquisa de fenômenos culturais e, principalmente, compreender</w:t>
      </w:r>
      <w:r w:rsidRPr="003138D2">
        <w:rPr>
          <w:rFonts w:ascii="Times New Roman" w:hAnsi="Times New Roman" w:cs="Times New Roman"/>
          <w:sz w:val="24"/>
        </w:rPr>
        <w:br/>
        <w:t>como se dá a recriação da Folia de Reis no Município de São Carlos -SP.</w:t>
      </w:r>
    </w:p>
    <w:p w:rsidR="003138D2" w:rsidRPr="003138D2" w:rsidRDefault="003138D2" w:rsidP="003138D2">
      <w:pPr>
        <w:rPr>
          <w:rFonts w:ascii="Times New Roman" w:hAnsi="Times New Roman" w:cs="Times New Roman"/>
          <w:sz w:val="24"/>
        </w:rPr>
      </w:pPr>
      <w:r w:rsidRPr="003138D2">
        <w:rPr>
          <w:rFonts w:ascii="Times New Roman" w:hAnsi="Times New Roman" w:cs="Times New Roman"/>
          <w:sz w:val="24"/>
        </w:rPr>
        <w:t>Recorrendo a trabalhos de Geógrafos e Folcloristas, e em constante contato com</w:t>
      </w:r>
      <w:r w:rsidRPr="003138D2">
        <w:rPr>
          <w:rFonts w:ascii="Times New Roman" w:hAnsi="Times New Roman" w:cs="Times New Roman"/>
          <w:sz w:val="24"/>
        </w:rPr>
        <w:br/>
        <w:t>a Companhia de Reis Estrela Guia, verificou-se a hipótese de que as mudanças de</w:t>
      </w:r>
      <w:r w:rsidRPr="003138D2">
        <w:rPr>
          <w:rFonts w:ascii="Times New Roman" w:hAnsi="Times New Roman" w:cs="Times New Roman"/>
          <w:sz w:val="24"/>
        </w:rPr>
        <w:br/>
        <w:t>significado são inevitáveis quando se altera o contexto em que os eventos culturais são</w:t>
      </w:r>
      <w:r w:rsidRPr="003138D2">
        <w:rPr>
          <w:rFonts w:ascii="Times New Roman" w:hAnsi="Times New Roman" w:cs="Times New Roman"/>
          <w:sz w:val="24"/>
        </w:rPr>
        <w:br/>
        <w:t>produzidos. Sendo assim, as manifestações culturais espontâneas constituem-se eventos</w:t>
      </w:r>
      <w:r w:rsidRPr="003138D2">
        <w:rPr>
          <w:rFonts w:ascii="Times New Roman" w:hAnsi="Times New Roman" w:cs="Times New Roman"/>
          <w:sz w:val="24"/>
        </w:rPr>
        <w:br/>
        <w:t>vivos e mutáveis, receptivos à assimilação de novos elementos, desde que haja aceitação</w:t>
      </w:r>
      <w:r w:rsidRPr="003138D2">
        <w:rPr>
          <w:rFonts w:ascii="Times New Roman" w:hAnsi="Times New Roman" w:cs="Times New Roman"/>
          <w:sz w:val="24"/>
        </w:rPr>
        <w:br/>
        <w:t>coletiva dos mesmos por parte da comunidade.</w:t>
      </w:r>
    </w:p>
    <w:p w:rsidR="003138D2" w:rsidRPr="003138D2" w:rsidRDefault="003138D2" w:rsidP="003138D2">
      <w:pPr>
        <w:rPr>
          <w:rFonts w:ascii="Times New Roman" w:hAnsi="Times New Roman" w:cs="Times New Roman"/>
          <w:sz w:val="24"/>
        </w:rPr>
      </w:pPr>
      <w:r w:rsidRPr="003138D2">
        <w:rPr>
          <w:rFonts w:ascii="Times New Roman" w:hAnsi="Times New Roman" w:cs="Times New Roman"/>
          <w:sz w:val="24"/>
        </w:rPr>
        <w:t>As variações no ritual, nos estilos de cantoria e nas funções das personagens</w:t>
      </w:r>
      <w:r w:rsidRPr="003138D2">
        <w:rPr>
          <w:rFonts w:ascii="Times New Roman" w:hAnsi="Times New Roman" w:cs="Times New Roman"/>
          <w:sz w:val="24"/>
        </w:rPr>
        <w:br/>
        <w:t>envolvidas ocorrem no cerne de uma estrutura básica comum. Dessa forma, é a todo o</w:t>
      </w:r>
      <w:r w:rsidRPr="003138D2">
        <w:rPr>
          <w:rFonts w:ascii="Times New Roman" w:hAnsi="Times New Roman" w:cs="Times New Roman"/>
          <w:sz w:val="24"/>
        </w:rPr>
        <w:br/>
        <w:t>momento modificada, recriada, sem que se perca o fundamento religioso, responsável</w:t>
      </w:r>
      <w:r w:rsidRPr="003138D2">
        <w:rPr>
          <w:rFonts w:ascii="Times New Roman" w:hAnsi="Times New Roman" w:cs="Times New Roman"/>
          <w:sz w:val="24"/>
        </w:rPr>
        <w:br/>
        <w:t>pelo caráter identitário das mesmas.</w:t>
      </w:r>
    </w:p>
    <w:p w:rsidR="003138D2" w:rsidRPr="003138D2" w:rsidRDefault="003138D2" w:rsidP="003138D2">
      <w:pPr>
        <w:rPr>
          <w:rFonts w:ascii="Times New Roman" w:hAnsi="Times New Roman" w:cs="Times New Roman"/>
          <w:sz w:val="24"/>
        </w:rPr>
      </w:pPr>
      <w:r w:rsidRPr="003138D2">
        <w:rPr>
          <w:rFonts w:ascii="Times New Roman" w:hAnsi="Times New Roman" w:cs="Times New Roman"/>
          <w:sz w:val="24"/>
        </w:rPr>
        <w:t>As manifestações populares que, até então, tinham a oralidade como principal</w:t>
      </w:r>
      <w:r w:rsidRPr="003138D2">
        <w:rPr>
          <w:rFonts w:ascii="Times New Roman" w:hAnsi="Times New Roman" w:cs="Times New Roman"/>
          <w:sz w:val="24"/>
        </w:rPr>
        <w:br/>
        <w:t>forma de transmissão dos conhecimentos de uma geração a outra, se deparam com a</w:t>
      </w:r>
      <w:r w:rsidRPr="003138D2">
        <w:rPr>
          <w:rFonts w:ascii="Times New Roman" w:hAnsi="Times New Roman" w:cs="Times New Roman"/>
          <w:sz w:val="24"/>
        </w:rPr>
        <w:br/>
        <w:t>necessidade de criar mecanismos capazes de registrar a memória do passado, bem como</w:t>
      </w:r>
      <w:r w:rsidRPr="003138D2">
        <w:rPr>
          <w:rFonts w:ascii="Times New Roman" w:hAnsi="Times New Roman" w:cs="Times New Roman"/>
          <w:sz w:val="24"/>
        </w:rPr>
        <w:br/>
        <w:t>auxiliar a manutenção das manifestações que hoje ocorrem, já que passam a ser</w:t>
      </w:r>
      <w:r w:rsidRPr="003138D2">
        <w:rPr>
          <w:rFonts w:ascii="Times New Roman" w:hAnsi="Times New Roman" w:cs="Times New Roman"/>
          <w:sz w:val="24"/>
        </w:rPr>
        <w:br/>
        <w:t>inseridas em novo contexto no qual centros controladores de produção da cultura</w:t>
      </w:r>
      <w:r w:rsidRPr="003138D2">
        <w:rPr>
          <w:rFonts w:ascii="Times New Roman" w:hAnsi="Times New Roman" w:cs="Times New Roman"/>
          <w:sz w:val="24"/>
        </w:rPr>
        <w:br/>
        <w:t>buscam impor padrões a fim de homogeneizá-la. Neste sentido, o Poder Público é tido</w:t>
      </w:r>
      <w:r w:rsidRPr="003138D2">
        <w:rPr>
          <w:rFonts w:ascii="Times New Roman" w:hAnsi="Times New Roman" w:cs="Times New Roman"/>
          <w:sz w:val="24"/>
        </w:rPr>
        <w:br/>
        <w:t>pelos complexos culturais espontâneos como aliado, cabendo a ele a garantia legal da</w:t>
      </w:r>
      <w:r w:rsidRPr="003138D2">
        <w:rPr>
          <w:rFonts w:ascii="Times New Roman" w:hAnsi="Times New Roman" w:cs="Times New Roman"/>
          <w:sz w:val="24"/>
        </w:rPr>
        <w:br/>
        <w:t>revitalização dos mesmos.</w:t>
      </w:r>
    </w:p>
    <w:p w:rsidR="003138D2" w:rsidRPr="003138D2" w:rsidRDefault="003138D2" w:rsidP="003138D2">
      <w:pPr>
        <w:rPr>
          <w:rFonts w:ascii="Times New Roman" w:hAnsi="Times New Roman" w:cs="Times New Roman"/>
          <w:sz w:val="24"/>
        </w:rPr>
      </w:pPr>
      <w:r w:rsidRPr="003138D2">
        <w:rPr>
          <w:rFonts w:ascii="Times New Roman" w:hAnsi="Times New Roman" w:cs="Times New Roman"/>
          <w:sz w:val="24"/>
        </w:rPr>
        <w:t>REFERÊNCIAS BIBLIOGRÁFICAS</w:t>
      </w:r>
      <w:r w:rsidRPr="003138D2">
        <w:rPr>
          <w:rFonts w:ascii="Times New Roman" w:hAnsi="Times New Roman" w:cs="Times New Roman"/>
          <w:sz w:val="24"/>
        </w:rPr>
        <w:br/>
        <w:t>BRANDÃO, C. R. Sacerdotes de viola: rituais religiosos do catolicismo popular em</w:t>
      </w:r>
      <w:r w:rsidRPr="003138D2">
        <w:rPr>
          <w:rFonts w:ascii="Times New Roman" w:hAnsi="Times New Roman" w:cs="Times New Roman"/>
          <w:sz w:val="24"/>
        </w:rPr>
        <w:br/>
        <w:t>São Paulo e Minas Gerais. Petrópolis: Editora Vozes, 1981.</w:t>
      </w:r>
    </w:p>
    <w:p w:rsidR="003138D2" w:rsidRPr="003138D2" w:rsidRDefault="003138D2" w:rsidP="003138D2">
      <w:pPr>
        <w:rPr>
          <w:rFonts w:ascii="Times New Roman" w:hAnsi="Times New Roman" w:cs="Times New Roman"/>
          <w:sz w:val="24"/>
        </w:rPr>
      </w:pPr>
      <w:r w:rsidRPr="003138D2">
        <w:rPr>
          <w:rFonts w:ascii="Times New Roman" w:hAnsi="Times New Roman" w:cs="Times New Roman"/>
          <w:sz w:val="24"/>
        </w:rPr>
        <w:t>BRANDÃO, C. R. O que é folclore. 13ª edição. São Paulo: Brasiliense, 2006. (Coleção</w:t>
      </w:r>
      <w:r w:rsidRPr="003138D2">
        <w:rPr>
          <w:rFonts w:ascii="Times New Roman" w:hAnsi="Times New Roman" w:cs="Times New Roman"/>
          <w:sz w:val="24"/>
        </w:rPr>
        <w:br/>
        <w:t>Primeiros Passos)</w:t>
      </w:r>
    </w:p>
    <w:p w:rsidR="003138D2" w:rsidRPr="003138D2" w:rsidRDefault="003138D2" w:rsidP="003138D2">
      <w:pPr>
        <w:rPr>
          <w:rFonts w:ascii="Times New Roman" w:hAnsi="Times New Roman" w:cs="Times New Roman"/>
          <w:sz w:val="24"/>
        </w:rPr>
      </w:pPr>
      <w:r w:rsidRPr="003138D2">
        <w:rPr>
          <w:rFonts w:ascii="Times New Roman" w:hAnsi="Times New Roman" w:cs="Times New Roman"/>
          <w:sz w:val="24"/>
        </w:rPr>
        <w:lastRenderedPageBreak/>
        <w:t>CASSIANO, C. M. Memórias Itinerantes: um estudo sobre a recriação das Folias</w:t>
      </w:r>
      <w:r w:rsidRPr="003138D2">
        <w:rPr>
          <w:rFonts w:ascii="Times New Roman" w:hAnsi="Times New Roman" w:cs="Times New Roman"/>
          <w:sz w:val="24"/>
        </w:rPr>
        <w:br/>
        <w:t>de Reis em Campinas. Dissertação de Mestrado, Unicamp -Instituto de Artes,</w:t>
      </w:r>
      <w:r w:rsidRPr="003138D2">
        <w:rPr>
          <w:rFonts w:ascii="Times New Roman" w:hAnsi="Times New Roman" w:cs="Times New Roman"/>
          <w:sz w:val="24"/>
        </w:rPr>
        <w:br/>
        <w:t>Campinas, 1988.</w:t>
      </w:r>
    </w:p>
    <w:p w:rsidR="003138D2" w:rsidRPr="003138D2" w:rsidRDefault="003138D2" w:rsidP="003138D2">
      <w:pPr>
        <w:rPr>
          <w:rFonts w:ascii="Times New Roman" w:hAnsi="Times New Roman" w:cs="Times New Roman"/>
          <w:sz w:val="24"/>
        </w:rPr>
      </w:pPr>
      <w:r w:rsidRPr="003138D2">
        <w:rPr>
          <w:rFonts w:ascii="Times New Roman" w:hAnsi="Times New Roman" w:cs="Times New Roman"/>
          <w:sz w:val="24"/>
        </w:rPr>
        <w:t>CORRÊA, R. L. Trajetórias Geográficas. Rio de Janeiro: Bertrand Brasil, 1997.</w:t>
      </w:r>
    </w:p>
    <w:p w:rsidR="003138D2" w:rsidRPr="003138D2" w:rsidRDefault="003138D2" w:rsidP="003138D2">
      <w:pPr>
        <w:rPr>
          <w:rFonts w:ascii="Times New Roman" w:hAnsi="Times New Roman" w:cs="Times New Roman"/>
          <w:sz w:val="24"/>
        </w:rPr>
      </w:pPr>
      <w:r w:rsidRPr="003138D2">
        <w:rPr>
          <w:rFonts w:ascii="Times New Roman" w:hAnsi="Times New Roman" w:cs="Times New Roman"/>
          <w:sz w:val="24"/>
        </w:rPr>
        <w:t>CORRÊA, R. L.; ROZENDAHL, Z. (organizadores) Geografia: temas sobre cultura</w:t>
      </w:r>
      <w:r w:rsidRPr="003138D2">
        <w:rPr>
          <w:rFonts w:ascii="Times New Roman" w:hAnsi="Times New Roman" w:cs="Times New Roman"/>
          <w:sz w:val="24"/>
        </w:rPr>
        <w:br/>
        <w:t>espaço. Rio de Janeiro: EdUERJ, 2005.</w:t>
      </w:r>
    </w:p>
    <w:p w:rsidR="003138D2" w:rsidRPr="003138D2" w:rsidRDefault="003138D2" w:rsidP="003138D2">
      <w:pPr>
        <w:rPr>
          <w:rFonts w:ascii="Times New Roman" w:hAnsi="Times New Roman" w:cs="Times New Roman"/>
          <w:sz w:val="24"/>
        </w:rPr>
      </w:pPr>
      <w:r w:rsidRPr="003138D2">
        <w:rPr>
          <w:rFonts w:ascii="Times New Roman" w:hAnsi="Times New Roman" w:cs="Times New Roman"/>
          <w:sz w:val="24"/>
        </w:rPr>
        <w:t>LIMA, R. T. A ciência do folclore. 2ª edição, São Paulo: Martins Fontes, 2003.</w:t>
      </w:r>
      <w:r w:rsidRPr="003138D2">
        <w:rPr>
          <w:rFonts w:ascii="Times New Roman" w:hAnsi="Times New Roman" w:cs="Times New Roman"/>
          <w:sz w:val="24"/>
        </w:rPr>
        <w:br/>
        <w:t>(Coleção Raízes)</w:t>
      </w:r>
    </w:p>
    <w:p w:rsidR="003138D2" w:rsidRPr="003138D2" w:rsidRDefault="003138D2" w:rsidP="003138D2">
      <w:pPr>
        <w:rPr>
          <w:rFonts w:ascii="Times New Roman" w:hAnsi="Times New Roman" w:cs="Times New Roman"/>
          <w:sz w:val="24"/>
        </w:rPr>
      </w:pPr>
      <w:r w:rsidRPr="003138D2">
        <w:rPr>
          <w:rFonts w:ascii="Times New Roman" w:hAnsi="Times New Roman" w:cs="Times New Roman"/>
          <w:sz w:val="24"/>
        </w:rPr>
        <w:t>MAIA, D. S. A Geografia e o estudo dos costumes e das tradições. Revista Terra</w:t>
      </w:r>
      <w:r w:rsidRPr="003138D2">
        <w:rPr>
          <w:rFonts w:ascii="Times New Roman" w:hAnsi="Times New Roman" w:cs="Times New Roman"/>
          <w:sz w:val="24"/>
        </w:rPr>
        <w:br/>
        <w:t>Livre, São Paulo-SP, v. 16, p. 71-98, 2001.</w:t>
      </w:r>
    </w:p>
    <w:p w:rsidR="00D7128A" w:rsidRPr="003138D2" w:rsidRDefault="003138D2" w:rsidP="003138D2">
      <w:pPr>
        <w:rPr>
          <w:rFonts w:ascii="Times New Roman" w:hAnsi="Times New Roman" w:cs="Times New Roman"/>
          <w:sz w:val="24"/>
        </w:rPr>
      </w:pPr>
    </w:p>
    <w:p w:rsidR="003138D2" w:rsidRPr="003138D2" w:rsidRDefault="003138D2" w:rsidP="003138D2">
      <w:pPr>
        <w:rPr>
          <w:rFonts w:ascii="Times New Roman" w:hAnsi="Times New Roman" w:cs="Times New Roman"/>
          <w:sz w:val="24"/>
        </w:rPr>
      </w:pPr>
    </w:p>
    <w:p w:rsidR="003138D2" w:rsidRPr="003138D2" w:rsidRDefault="003138D2">
      <w:pPr>
        <w:rPr>
          <w:rFonts w:ascii="Times New Roman" w:hAnsi="Times New Roman" w:cs="Times New Roman"/>
          <w:sz w:val="24"/>
        </w:rPr>
      </w:pPr>
    </w:p>
    <w:sectPr w:rsidR="003138D2" w:rsidRPr="003138D2" w:rsidSect="003138D2">
      <w:pgSz w:w="11906" w:h="16838"/>
      <w:pgMar w:top="709" w:right="1841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DAEC454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D2"/>
    <w:rsid w:val="001515F3"/>
    <w:rsid w:val="003138D2"/>
    <w:rsid w:val="004D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0CA3B-1AD4-4FD7-85C8-1585C2D87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8D2"/>
  </w:style>
  <w:style w:type="paragraph" w:styleId="Heading1">
    <w:name w:val="heading 1"/>
    <w:basedOn w:val="Normal"/>
    <w:next w:val="Normal"/>
    <w:link w:val="Heading1Char"/>
    <w:uiPriority w:val="9"/>
    <w:qFormat/>
    <w:rsid w:val="003138D2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38D2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38D2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38D2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38D2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38D2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38D2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38D2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38D2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38D2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3138D2"/>
    <w:rPr>
      <w:color w:val="0000FF"/>
      <w:u w:val="single"/>
    </w:rPr>
  </w:style>
  <w:style w:type="character" w:customStyle="1" w:styleId="td-post-date">
    <w:name w:val="td-post-date"/>
    <w:basedOn w:val="DefaultParagraphFont"/>
    <w:rsid w:val="003138D2"/>
  </w:style>
  <w:style w:type="character" w:customStyle="1" w:styleId="td-nr-views-1541">
    <w:name w:val="td-nr-views-1541"/>
    <w:basedOn w:val="DefaultParagraphFont"/>
    <w:rsid w:val="003138D2"/>
  </w:style>
  <w:style w:type="paragraph" w:styleId="NormalWeb">
    <w:name w:val="Normal (Web)"/>
    <w:basedOn w:val="Normal"/>
    <w:uiPriority w:val="99"/>
    <w:semiHidden/>
    <w:unhideWhenUsed/>
    <w:rsid w:val="0031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38D2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38D2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38D2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38D2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38D2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38D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38D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38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38D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138D2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38D2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38D2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3138D2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3138D2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3138D2"/>
    <w:rPr>
      <w:i/>
      <w:iCs/>
      <w:color w:val="auto"/>
    </w:rPr>
  </w:style>
  <w:style w:type="paragraph" w:styleId="NoSpacing">
    <w:name w:val="No Spacing"/>
    <w:uiPriority w:val="1"/>
    <w:qFormat/>
    <w:rsid w:val="003138D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138D2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138D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38D2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38D2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3138D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138D2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3138D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138D2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3138D2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38D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3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30018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570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4123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9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936441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60432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220170">
                          <w:marLeft w:val="0"/>
                          <w:marRight w:val="3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18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31116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4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27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260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840156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9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66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5072</Words>
  <Characters>27393</Characters>
  <Application>Microsoft Office Word</Application>
  <DocSecurity>0</DocSecurity>
  <Lines>228</Lines>
  <Paragraphs>64</Paragraphs>
  <ScaleCrop>false</ScaleCrop>
  <Company/>
  <LinksUpToDate>false</LinksUpToDate>
  <CharactersWithSpaces>32401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2018-03-29T18:54:00Z</dcterms:created>
  <dcterms:modified xsi:type="dcterms:W3CDTF">2018-03-29T18:58:00Z</dcterms:modified>
</cp:coreProperties>
</file>