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CF" w:rsidRDefault="00126BCF" w:rsidP="00126BCF">
      <w:pPr>
        <w:rPr>
          <w:rStyle w:val="TitleChar"/>
        </w:rPr>
      </w:pPr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581660</wp:posOffset>
            </wp:positionV>
            <wp:extent cx="3810000" cy="2857500"/>
            <wp:effectExtent l="0" t="0" r="0" b="0"/>
            <wp:wrapTopAndBottom/>
            <wp:docPr id="1" name="Picture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126BCF">
        <w:rPr>
          <w:rStyle w:val="TitleChar"/>
        </w:rPr>
        <w:t>Dia do Estudante – 11  de Agosto</w:t>
      </w:r>
    </w:p>
    <w:p w:rsidR="00126BCF" w:rsidRPr="00126BCF" w:rsidRDefault="00126BCF" w:rsidP="00126BCF">
      <w:pPr>
        <w:rPr>
          <w:rFonts w:ascii="Arial" w:hAnsi="Arial" w:cs="Arial"/>
          <w:sz w:val="24"/>
          <w:szCs w:val="24"/>
        </w:rPr>
      </w:pPr>
      <w:r w:rsidRPr="00126BCF">
        <w:rPr>
          <w:rFonts w:ascii="Arial" w:hAnsi="Arial" w:cs="Arial"/>
          <w:sz w:val="24"/>
          <w:szCs w:val="24"/>
        </w:rPr>
        <w:br/>
        <w:t>No dia 11 de agosto, é comemorado, no Brasil, o Dia do Estudante. Essa comemoração acontece desde o ano de 1927 e teve como ponto de partida algo que ocorreu cem anos antes, isto é, em 1827, na época do recém-instituído Império Brasileiro. Em 11 de agosto de 1827, o então imperador Dom Pedro I autorizou a criação das duas primeiras faculdades do Brasil, a Faculdade de Direito de Olinda, em Pernambuco, e a Faculdade de Direito do Largo do São Francisco, em São Paulo. Por esse motivo, no dia 11 de agosto, também se comemora o </w:t>
      </w:r>
      <w:hyperlink r:id="rId5" w:history="1">
        <w:r w:rsidRPr="00126BCF">
          <w:rPr>
            <w:rStyle w:val="Hyperlink"/>
            <w:rFonts w:ascii="Arial" w:hAnsi="Arial" w:cs="Arial"/>
            <w:color w:val="auto"/>
            <w:sz w:val="24"/>
            <w:szCs w:val="24"/>
          </w:rPr>
          <w:t>Dia do Advogado</w:t>
        </w:r>
      </w:hyperlink>
      <w:r w:rsidRPr="00126BCF">
        <w:rPr>
          <w:rFonts w:ascii="Arial" w:hAnsi="Arial" w:cs="Arial"/>
          <w:sz w:val="24"/>
          <w:szCs w:val="24"/>
        </w:rPr>
        <w:t> no Brasil.</w:t>
      </w:r>
    </w:p>
    <w:p w:rsidR="00126BCF" w:rsidRPr="00126BCF" w:rsidRDefault="00126BCF" w:rsidP="00126BCF">
      <w:pPr>
        <w:rPr>
          <w:rFonts w:ascii="Arial" w:hAnsi="Arial" w:cs="Arial"/>
          <w:sz w:val="24"/>
          <w:szCs w:val="24"/>
        </w:rPr>
      </w:pPr>
      <w:r w:rsidRPr="00126BCF">
        <w:rPr>
          <w:rFonts w:ascii="Arial" w:hAnsi="Arial" w:cs="Arial"/>
          <w:sz w:val="24"/>
          <w:szCs w:val="24"/>
        </w:rPr>
        <w:t>Dada a importância crucial que as faculdades de Direito tiveram no processo de consolidação do ensino superior e do execício da vida intelectual no Brasil, grande parte dos responsáveis por “pensar o Brasil”, interpretar nossa história e definir e compreender nossa formação teve a sua base intelectual como bacharéis em Direito.</w:t>
      </w:r>
    </w:p>
    <w:p w:rsidR="00126BCF" w:rsidRPr="00126BCF" w:rsidRDefault="00126BCF" w:rsidP="00126BCF">
      <w:pPr>
        <w:rPr>
          <w:rFonts w:ascii="Arial" w:hAnsi="Arial" w:cs="Arial"/>
          <w:sz w:val="24"/>
          <w:szCs w:val="24"/>
        </w:rPr>
      </w:pPr>
      <w:r w:rsidRPr="00126BCF">
        <w:rPr>
          <w:rFonts w:ascii="Arial" w:hAnsi="Arial" w:cs="Arial"/>
          <w:sz w:val="24"/>
          <w:szCs w:val="24"/>
        </w:rPr>
        <w:t>Sendo assim, em 11 de agosto de 1927, cem anos após a criação das referidas faculdades, houve uma comemoração em homenagem a elas. O advogado Celso Gand Ley, que estava participando das comemorações, sugeriu aos demais participantes que, na mesma data, fosse instituído o Dia do Estudante, já que, mais do que símbolo do início dos cursos jurídicos no Brasil, as faculdades de Direito eram também ícones da história da educação brasileira.</w:t>
      </w:r>
    </w:p>
    <w:p w:rsidR="00126BCF" w:rsidRPr="00126BCF" w:rsidRDefault="00126BCF" w:rsidP="00126BCF">
      <w:pPr>
        <w:rPr>
          <w:rFonts w:ascii="Arial" w:hAnsi="Arial" w:cs="Arial"/>
          <w:sz w:val="24"/>
          <w:szCs w:val="24"/>
        </w:rPr>
      </w:pPr>
      <w:r w:rsidRPr="00126BCF">
        <w:rPr>
          <w:rFonts w:ascii="Arial" w:hAnsi="Arial" w:cs="Arial"/>
          <w:sz w:val="24"/>
          <w:szCs w:val="24"/>
        </w:rPr>
        <w:t>A sugestão de Gand Ley foi acatada e, desde então, o Dia do Advogado e o Dia do Estudante são comemorados na mesma data. Houve ainda, dez anos depois, em 1937 – ano em que teve início a ditadura do Estado Novo de Getúlio Vargas –, a criação da UNE – União Nacional dosEstudantes, fato que “fez coro” para reforçar o dia dedicado aos estudantes.</w:t>
      </w:r>
    </w:p>
    <w:p w:rsidR="00126BCF" w:rsidRPr="00126BCF" w:rsidRDefault="00126BCF" w:rsidP="00126BCF">
      <w:pPr>
        <w:rPr>
          <w:rFonts w:ascii="Arial" w:hAnsi="Arial" w:cs="Arial"/>
          <w:sz w:val="24"/>
          <w:szCs w:val="24"/>
        </w:rPr>
      </w:pPr>
      <w:r w:rsidRPr="00126BCF">
        <w:rPr>
          <w:rFonts w:ascii="Arial" w:hAnsi="Arial" w:cs="Arial"/>
          <w:sz w:val="24"/>
          <w:szCs w:val="24"/>
        </w:rPr>
        <w:t>No âmbito internacional, o Dia do Estudante é comemorado em 17 de novembro e faz referência à resistência estudantil à ocupação nazista na antiga Tchecoslováquia, em 1939. Tal data foi escolhida pelo Conselho Internacional de Estudantes (que hoje é a atual União Internacional dos Estudantes), em 1941, na capital da Inglaterra, como forma de homenagear a referida resistência e, sobretudo, um dos jovens participantes, Jan Opletal, que acabou indo a óbito em 11 de novembro de 1939.</w:t>
      </w:r>
    </w:p>
    <w:p w:rsidR="00D7128A" w:rsidRPr="00126BCF" w:rsidRDefault="00126BCF" w:rsidP="00126BCF">
      <w:pPr>
        <w:rPr>
          <w:rFonts w:ascii="Arial" w:hAnsi="Arial" w:cs="Arial"/>
          <w:sz w:val="24"/>
          <w:szCs w:val="24"/>
        </w:rPr>
      </w:pPr>
    </w:p>
    <w:sectPr w:rsidR="00D7128A" w:rsidRPr="00126BCF" w:rsidSect="00126BCF">
      <w:pgSz w:w="11906" w:h="16838"/>
      <w:pgMar w:top="284" w:right="140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CF"/>
    <w:rsid w:val="00126BCF"/>
    <w:rsid w:val="001515F3"/>
    <w:rsid w:val="004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15281-D317-4518-8758-8EF3C89A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126BCF"/>
    <w:rPr>
      <w:b/>
      <w:bCs/>
    </w:rPr>
  </w:style>
  <w:style w:type="character" w:styleId="Hyperlink">
    <w:name w:val="Hyperlink"/>
    <w:basedOn w:val="DefaultParagraphFont"/>
    <w:uiPriority w:val="99"/>
    <w:unhideWhenUsed/>
    <w:rsid w:val="00126BCF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26B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6BC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rasilescola.uol.com.br/datas-comemorativas/dia-advogado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2018-03-09T16:21:00Z</dcterms:created>
  <dcterms:modified xsi:type="dcterms:W3CDTF">2018-03-09T16:23:00Z</dcterms:modified>
</cp:coreProperties>
</file>