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70" w:rsidRDefault="00835F70" w:rsidP="00835F70">
      <w:pPr>
        <w:pStyle w:val="Title"/>
      </w:pPr>
      <w:r w:rsidRPr="00835F70">
        <w:t>Dia do Artista de Teatro</w:t>
      </w:r>
      <w:r>
        <w:t xml:space="preserve">  - </w:t>
      </w:r>
      <w:r w:rsidRPr="00835F70">
        <w:t>19 de agosto</w:t>
      </w:r>
    </w:p>
    <w:p w:rsidR="00835F70" w:rsidRPr="00835F70" w:rsidRDefault="00835F70" w:rsidP="00835F70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5095875" cy="3722370"/>
            <wp:effectExtent l="0" t="0" r="9525" b="0"/>
            <wp:wrapTopAndBottom/>
            <wp:docPr id="2" name="Picture 2" descr="Resultado de imagem para Dia do Artista de 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Artista de Teat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5F70" w:rsidRPr="00835F70" w:rsidRDefault="00835F70" w:rsidP="00835F70">
      <w:pPr>
        <w:rPr>
          <w:rFonts w:ascii="Arial" w:hAnsi="Arial" w:cs="Arial"/>
          <w:sz w:val="24"/>
          <w:szCs w:val="24"/>
        </w:rPr>
      </w:pPr>
      <w:r w:rsidRPr="00835F70">
        <w:rPr>
          <w:rFonts w:ascii="Arial" w:hAnsi="Arial" w:cs="Arial"/>
          <w:sz w:val="24"/>
          <w:szCs w:val="24"/>
        </w:rPr>
        <w:t>Quando uma história ou um conjunto de atividades são interpretados por um ou mais atores, vemos surgir a arte do teatro. Com o apoio de diretores e técnicos, o artista de teatro cumpre seu papel de fazer o público, além de se divertir, refletir sobre a mensagem da peça. No palco, o ator representa toda a natureza humana, cheia de sensibilidade, grandeza e apatia. É por esta razão que no dia 19 de agosto é comemorado o dia do artista de teatro, estes profissionais que traduzem a arte de representar, provocando naqueles que assistem ao espetáculo os mais diversos sentimentos, pensamentos e descobertas. </w:t>
      </w:r>
      <w:r w:rsidRPr="00835F70">
        <w:rPr>
          <w:rFonts w:ascii="Arial" w:hAnsi="Arial" w:cs="Arial"/>
          <w:sz w:val="24"/>
          <w:szCs w:val="24"/>
        </w:rPr>
        <w:br/>
      </w:r>
      <w:r w:rsidRPr="00835F70">
        <w:rPr>
          <w:rFonts w:ascii="Arial" w:hAnsi="Arial" w:cs="Arial"/>
          <w:sz w:val="24"/>
          <w:szCs w:val="24"/>
        </w:rPr>
        <w:br/>
        <w:t>A arte do teatro surgiu na Grécia Antiga, com a improvisação. Tespis foi o primeiro ator da história do teatro que se tem registro. No século V a.C., o ator deu vida ao primeiro monólogo ao interpretar o deus Dionísio, na Grécia Antiga, em Atenas. A primeira expressão utilizada para denominar a arte de atuar foi o termo “Hipocritès”, do grego, que significa fingidor. As precárias peças da antiguidade grega deram lugar, hoje, a uma grande, influente e sofisticada atividade cultural que é a arte de representar. </w:t>
      </w:r>
      <w:r w:rsidRPr="00835F70">
        <w:rPr>
          <w:rFonts w:ascii="Arial" w:hAnsi="Arial" w:cs="Arial"/>
          <w:sz w:val="24"/>
          <w:szCs w:val="24"/>
        </w:rPr>
        <w:br/>
      </w:r>
      <w:r w:rsidRPr="00835F70">
        <w:rPr>
          <w:rFonts w:ascii="Arial" w:hAnsi="Arial" w:cs="Arial"/>
          <w:sz w:val="24"/>
          <w:szCs w:val="24"/>
        </w:rPr>
        <w:br/>
        <w:t>O papel do ator na peça teatral é dar vida, veracidade, brilhantismo e sonho às artes cênicas, refletindo de forma nova o universo humano. Através de textos bem elaborados, com renovados recursos visuais, sonoros e emocionais, a ação dramática, individual ou coletiva, mobiliza plateias ao redor do mundo. Para ser ator, não é necessário apenas o talento natural, mas também muito estudo e preparação. Através do ator, o público toma conhecimento da realidade construída pelo homem e pela sociedade, bem como aquilo que os mesmos destroem; a realidade de suas vidas analisadas sob um novo olhar, o olhar encantado e novo do teatro. </w:t>
      </w:r>
    </w:p>
    <w:p w:rsidR="00D7128A" w:rsidRPr="00835F70" w:rsidRDefault="00835F70" w:rsidP="00835F70">
      <w:pPr>
        <w:rPr>
          <w:rFonts w:ascii="Arial" w:hAnsi="Arial" w:cs="Arial"/>
          <w:sz w:val="24"/>
          <w:szCs w:val="24"/>
        </w:rPr>
      </w:pPr>
    </w:p>
    <w:sectPr w:rsidR="00D7128A" w:rsidRPr="00835F70" w:rsidSect="00835F70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70"/>
    <w:rsid w:val="001515F3"/>
    <w:rsid w:val="004D355B"/>
    <w:rsid w:val="008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9B29-6D80-4296-BF4B-972E4AA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F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82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18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2018-03-09T20:31:00Z</dcterms:created>
  <dcterms:modified xsi:type="dcterms:W3CDTF">2018-03-09T20:33:00Z</dcterms:modified>
</cp:coreProperties>
</file>