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13D" w:rsidRPr="0012213D" w:rsidRDefault="0012213D" w:rsidP="0012213D">
      <w:pPr>
        <w:jc w:val="both"/>
        <w:rPr>
          <w:rFonts w:ascii="Times New Roman" w:hAnsi="Times New Roman" w:cs="Times New Roman"/>
          <w:b/>
          <w:sz w:val="56"/>
          <w:szCs w:val="24"/>
        </w:rPr>
      </w:pPr>
      <w:r w:rsidRPr="0012213D">
        <w:rPr>
          <w:rFonts w:ascii="Times New Roman" w:hAnsi="Times New Roman" w:cs="Times New Roman"/>
          <w:b/>
          <w:sz w:val="56"/>
          <w:szCs w:val="24"/>
        </w:rPr>
        <w:t>Dia Mundial do Urbanismo</w:t>
      </w:r>
      <w:r w:rsidRPr="0012213D">
        <w:rPr>
          <w:rFonts w:ascii="Times New Roman" w:hAnsi="Times New Roman" w:cs="Times New Roman"/>
          <w:b/>
          <w:sz w:val="56"/>
          <w:szCs w:val="24"/>
        </w:rPr>
        <w:t xml:space="preserve"> - 08 de Novembro</w:t>
      </w:r>
    </w:p>
    <w:p w:rsidR="0012213D" w:rsidRPr="0012213D" w:rsidRDefault="0012213D" w:rsidP="0012213D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12213D">
        <w:rPr>
          <w:rFonts w:ascii="Times New Roman" w:hAnsi="Times New Roman" w:cs="Times New Roman"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191135</wp:posOffset>
            </wp:positionV>
            <wp:extent cx="4300538" cy="2867025"/>
            <wp:effectExtent l="0" t="0" r="5080" b="0"/>
            <wp:wrapTopAndBottom/>
            <wp:docPr id="1" name="Picture 1" descr="8 de Novembro: Dia Mundial do Urbanismo, Reprodução do manifesto original do símbolo do urbanismo. . Image via Della Paolera, C. M. (1934). El símbolo del urbanismo. Buenos Aires: Dirección del Plan de Urbanización, Municipalidad de la Ciudad de Buenos Aires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8 de Novembro: Dia Mundial do Urbanismo, Reprodução do manifesto original do símbolo do urbanismo. . Image via Della Paolera, C. M. (1934). El símbolo del urbanismo. Buenos Aires: Dirección del Plan de Urbanización, Municipalidad de la Ciudad de Buenos Aires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0538" cy="286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p w:rsidR="0012213D" w:rsidRPr="0012213D" w:rsidRDefault="0012213D" w:rsidP="0012213D">
      <w:pPr>
        <w:jc w:val="both"/>
        <w:rPr>
          <w:rFonts w:ascii="Times New Roman" w:hAnsi="Times New Roman" w:cs="Times New Roman"/>
          <w:sz w:val="24"/>
          <w:szCs w:val="24"/>
        </w:rPr>
      </w:pPr>
      <w:r w:rsidRPr="0012213D">
        <w:rPr>
          <w:rFonts w:ascii="Times New Roman" w:hAnsi="Times New Roman" w:cs="Times New Roman"/>
          <w:sz w:val="24"/>
          <w:szCs w:val="24"/>
        </w:rPr>
        <w:t>Reprodução do manifesto original do símbolo do urbanismo. . Image via Della Paolera, C. M. (1934). El símbolo del urbanismo. Buenos Aires: Dirección del Plan de Urbanización, Municipalidad de la Ciudad de Buenos Aires</w:t>
      </w:r>
    </w:p>
    <w:p w:rsidR="0012213D" w:rsidRPr="0012213D" w:rsidRDefault="0012213D" w:rsidP="0012213D">
      <w:pPr>
        <w:jc w:val="both"/>
        <w:rPr>
          <w:rFonts w:ascii="Times New Roman" w:hAnsi="Times New Roman" w:cs="Times New Roman"/>
          <w:sz w:val="24"/>
          <w:szCs w:val="24"/>
        </w:rPr>
      </w:pPr>
      <w:r w:rsidRPr="0012213D">
        <w:rPr>
          <w:rFonts w:ascii="Times New Roman" w:hAnsi="Times New Roman" w:cs="Times New Roman"/>
          <w:sz w:val="24"/>
          <w:szCs w:val="24"/>
        </w:rPr>
        <w:t>Hoje, dia 8 de novembro, comemora-se o Dia Mundial do Urbanismo. A data foi criada em 1949 por Carlos Maria della Paolera, professor da Universidade de Buenos Aires, cujo intuito era aumentar o interesse profissional e público no planejamento, tanto local como internacionalmente. Paolera também desenhou o símbolo que representa a trilogia dos elementos naturais essenciais à vida, como o sol (em amarelo), a vegetação (em verde) e o ar (em azul), remetendo ao equilíbrio entre os meios natural e os seres humanos. Atualmente, o evento é celebrado em trinta países em quatro continentes.</w:t>
      </w:r>
    </w:p>
    <w:p w:rsidR="0012213D" w:rsidRPr="0012213D" w:rsidRDefault="0012213D" w:rsidP="0012213D">
      <w:pPr>
        <w:jc w:val="both"/>
        <w:rPr>
          <w:rFonts w:ascii="Times New Roman" w:hAnsi="Times New Roman" w:cs="Times New Roman"/>
          <w:sz w:val="24"/>
          <w:szCs w:val="24"/>
        </w:rPr>
      </w:pPr>
      <w:r w:rsidRPr="0012213D">
        <w:rPr>
          <w:rFonts w:ascii="Times New Roman" w:hAnsi="Times New Roman" w:cs="Times New Roman"/>
          <w:sz w:val="24"/>
          <w:szCs w:val="24"/>
        </w:rPr>
        <w:t>Segundo Paolera: “Seguindo os mais variados rumos em sua pesquisa, os urbanistas de todo o mundo chegaram à conclusão de que é necessário recuperar o ar, o sol e a vegetação nas cidades modernas. As teorias e realizações urbanísticas mais opostas concordam com o objetivo final, que é garantir a união íntima da cidade com a terra habitada, dando ampla abertura para a natureza entre as massas inertes da construção urbana."</w:t>
      </w:r>
    </w:p>
    <w:p w:rsidR="0012213D" w:rsidRPr="0012213D" w:rsidRDefault="0012213D" w:rsidP="0012213D">
      <w:pPr>
        <w:jc w:val="both"/>
        <w:rPr>
          <w:rFonts w:ascii="Times New Roman" w:hAnsi="Times New Roman" w:cs="Times New Roman"/>
          <w:sz w:val="24"/>
          <w:szCs w:val="24"/>
        </w:rPr>
      </w:pPr>
      <w:r w:rsidRPr="0012213D">
        <w:rPr>
          <w:rFonts w:ascii="Times New Roman" w:hAnsi="Times New Roman" w:cs="Times New Roman"/>
          <w:sz w:val="24"/>
          <w:szCs w:val="24"/>
        </w:rPr>
        <w:t>O planejameno urbano é um campo instigante que envolve, alem de arquitetos, cientistas sociais, geógrafos, entre muitos outros. Trata-se do campo que planeja e propõe modificações na maior criação humana, que são as cidades.</w:t>
      </w:r>
    </w:p>
    <w:p w:rsidR="00D7128A" w:rsidRPr="0012213D" w:rsidRDefault="0012213D" w:rsidP="0012213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7128A" w:rsidRPr="0012213D" w:rsidSect="0012213D">
      <w:pgSz w:w="11906" w:h="16838"/>
      <w:pgMar w:top="284" w:right="282" w:bottom="141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26F93"/>
    <w:multiLevelType w:val="multilevel"/>
    <w:tmpl w:val="624C7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225425E"/>
    <w:multiLevelType w:val="multilevel"/>
    <w:tmpl w:val="98CEA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13D"/>
    <w:rsid w:val="0012213D"/>
    <w:rsid w:val="001515F3"/>
    <w:rsid w:val="004D3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E3347B-3E70-457B-B3AB-0B6962D50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221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2213D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Hyperlink">
    <w:name w:val="Hyperlink"/>
    <w:basedOn w:val="DefaultParagraphFont"/>
    <w:uiPriority w:val="99"/>
    <w:unhideWhenUsed/>
    <w:rsid w:val="0012213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12213D"/>
    <w:rPr>
      <w:b/>
      <w:bCs/>
    </w:rPr>
  </w:style>
  <w:style w:type="character" w:customStyle="1" w:styleId="single-bookmark-label">
    <w:name w:val="single-bookmark-label"/>
    <w:basedOn w:val="DefaultParagraphFont"/>
    <w:rsid w:val="0012213D"/>
  </w:style>
  <w:style w:type="character" w:customStyle="1" w:styleId="text-bookmark">
    <w:name w:val="text-bookmark"/>
    <w:basedOn w:val="DefaultParagraphFont"/>
    <w:rsid w:val="0012213D"/>
  </w:style>
  <w:style w:type="paragraph" w:styleId="NormalWeb">
    <w:name w:val="Normal (Web)"/>
    <w:basedOn w:val="Normal"/>
    <w:uiPriority w:val="99"/>
    <w:semiHidden/>
    <w:unhideWhenUsed/>
    <w:rsid w:val="001221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Emphasis">
    <w:name w:val="Emphasis"/>
    <w:basedOn w:val="DefaultParagraphFont"/>
    <w:uiPriority w:val="20"/>
    <w:qFormat/>
    <w:rsid w:val="0012213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101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1303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91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24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archdaily.com.br/br/883283/8-de-novembro-dia-mundial-do-urbanismo/5a030ef6b22e38d8d300003b-8-de-novembro-dia-mundial-do-urbanismo-image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234</Words>
  <Characters>1268</Characters>
  <Application>Microsoft Office Word</Application>
  <DocSecurity>0</DocSecurity>
  <Lines>10</Lines>
  <Paragraphs>2</Paragraphs>
  <ScaleCrop>false</ScaleCrop>
  <Company/>
  <LinksUpToDate>false</LinksUpToDate>
  <CharactersWithSpaces>1500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jefferson lima</dc:creator>
  <cp:keywords/>
  <dc:description/>
  <cp:lastModifiedBy>jefferson lima</cp:lastModifiedBy>
  <cp:revision>1</cp:revision>
  <dcterms:created xsi:type="dcterms:W3CDTF">2018-03-22T19:18:00Z</dcterms:created>
  <dcterms:modified xsi:type="dcterms:W3CDTF">2018-03-22T19:19:00Z</dcterms:modified>
</cp:coreProperties>
</file>