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2A" w:rsidRPr="00E35A2A" w:rsidRDefault="00E35A2A" w:rsidP="00E35A2A">
      <w:pPr>
        <w:rPr>
          <w:rFonts w:ascii="Times New Roman" w:hAnsi="Times New Roman" w:cs="Times New Roman"/>
          <w:b/>
          <w:sz w:val="44"/>
        </w:rPr>
      </w:pPr>
      <w:bookmarkStart w:id="0" w:name="_GoBack"/>
      <w:r w:rsidRPr="00E35A2A">
        <w:rPr>
          <w:rFonts w:ascii="Times New Roman" w:hAnsi="Times New Roman" w:cs="Times New Roman"/>
          <w:b/>
          <w:sz w:val="44"/>
        </w:rPr>
        <w:t xml:space="preserve">Dia Estadual da Poesia - </w:t>
      </w:r>
      <w:r w:rsidRPr="00E35A2A">
        <w:rPr>
          <w:rFonts w:ascii="Times New Roman" w:hAnsi="Times New Roman" w:cs="Times New Roman"/>
          <w:b/>
          <w:sz w:val="44"/>
        </w:rPr>
        <w:t>19 de Dezembro</w:t>
      </w:r>
    </w:p>
    <w:bookmarkEnd w:id="0"/>
    <w:p w:rsidR="00E35A2A" w:rsidRPr="00E35A2A" w:rsidRDefault="00E35A2A" w:rsidP="00E35A2A">
      <w:pPr>
        <w:rPr>
          <w:rFonts w:ascii="Times New Roman" w:hAnsi="Times New Roman" w:cs="Times New Roman"/>
          <w:sz w:val="24"/>
        </w:rPr>
      </w:pPr>
      <w:r w:rsidRPr="00E35A2A">
        <w:rPr>
          <w:rFonts w:ascii="Times New Roman" w:hAnsi="Times New Roman" w:cs="Times New Roman"/>
          <w:sz w:val="24"/>
        </w:rPr>
        <w:drawing>
          <wp:inline distT="0" distB="0" distL="0" distR="0">
            <wp:extent cx="2853690" cy="1899285"/>
            <wp:effectExtent l="0" t="0" r="3810" b="5715"/>
            <wp:docPr id="1" name="Picture 1" descr="http://www.amambainoticias.com.br/media/images/306/90418/5675372368d93ac8debcdb765e4fac64deded1d4c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ambainoticias.com.br/media/images/306/90418/5675372368d93ac8debcdb765e4fac64deded1d4c5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A2A" w:rsidRPr="00E35A2A" w:rsidRDefault="00E35A2A" w:rsidP="00E35A2A">
      <w:pPr>
        <w:rPr>
          <w:rFonts w:ascii="Times New Roman" w:hAnsi="Times New Roman" w:cs="Times New Roman"/>
          <w:sz w:val="24"/>
        </w:rPr>
      </w:pPr>
      <w:r w:rsidRPr="00E35A2A">
        <w:rPr>
          <w:rFonts w:ascii="Times New Roman" w:hAnsi="Times New Roman" w:cs="Times New Roman"/>
          <w:sz w:val="24"/>
        </w:rPr>
        <w:t>Comemorado no Estado brasileiro do Mato Grosso, conforme Lei Nº 7.776 de 26 de novembro de 2002, que também instituiu o "Concurso Anual Literário Manoel de Barros" em poesia, destinado a permitir o surgimento de novos poetas no Estado mato-grossense, sendo que as comemorações alusivas a essa data comemorativa deverão compreender a realização de seminários, debates, concursos, campanhas e outras atividades, que objetivem estimular a participação da população no incentivo ao estudo, à difusão, à criação e ao desenvolvimento da literatura, e os eventos elencados na lei supra-citada poderão ser realizados em parceria com os municípios, instituições públicas e privadas e entidades organizadas da sociedade, sob a coordenação da Secretaria de Estado de Cultura do Mato Grosso, para marcar a data do nascimento do poeta brasileiro de Cuiabá-MT, Manoel Wenceslau Leite de Barros ou Manoel de Barros, que veio ao mundo em 19 de dezembro de 1916, e que, nos meios literários, é o mais aclamado poeta brasileiro do século XX na geração de 1945, ao ponto do também poeta brasileiro, Carlos Drummond de Andrade, haver recusado em seu tempo o epíteto de "maior poeta vivo do Brasil", em favor desse poeta cuiabano.</w:t>
      </w:r>
    </w:p>
    <w:p w:rsidR="00D7128A" w:rsidRPr="00E35A2A" w:rsidRDefault="00E35A2A" w:rsidP="00E35A2A">
      <w:pPr>
        <w:rPr>
          <w:rFonts w:ascii="Times New Roman" w:hAnsi="Times New Roman" w:cs="Times New Roman"/>
          <w:sz w:val="24"/>
        </w:rPr>
      </w:pPr>
    </w:p>
    <w:sectPr w:rsidR="00D7128A" w:rsidRPr="00E35A2A" w:rsidSect="00E35A2A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2A"/>
    <w:rsid w:val="001515F3"/>
    <w:rsid w:val="004D355B"/>
    <w:rsid w:val="00E3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2953A-082D-43A8-86FC-BCAA348A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5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A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3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E35A2A"/>
    <w:rPr>
      <w:i/>
      <w:iCs/>
    </w:rPr>
  </w:style>
  <w:style w:type="character" w:customStyle="1" w:styleId="atflatcounter">
    <w:name w:val="at_flat_counter"/>
    <w:basedOn w:val="DefaultParagraphFont"/>
    <w:rsid w:val="00E3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8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2018-03-27T17:02:00Z</dcterms:created>
  <dcterms:modified xsi:type="dcterms:W3CDTF">2018-03-27T17:04:00Z</dcterms:modified>
</cp:coreProperties>
</file>