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5DCD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O ROMANTISMO NA LITERATURA BRASILEIRA</w:t>
      </w:r>
    </w:p>
    <w:p w:rsidR="000B5DCD" w:rsidRDefault="000B5DCD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O ROMANTISMO NA LITERATURA BRASILEIRA: UMA IDEALIZAÇÃO OU UMA REALIDADE?</w:t>
      </w:r>
      <w:r w:rsidR="003B05ED"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RESUMO: Neste artigo pretendo apresentar o movimento do Romantismo na Literatura Brasileira buscando dialogar com autores daquele período que buscaram uma literatura genuinamente brasileira ao mesmo tempo em que procuraram não se desvincular da identidade </w:t>
      </w:r>
      <w:r>
        <w:rPr>
          <w:rFonts w:ascii="Open Sans" w:eastAsia="Times New Roman" w:hAnsi="Open Sans"/>
          <w:sz w:val="22"/>
          <w:szCs w:val="22"/>
        </w:rPr>
        <w:t>pessoal de cada um. Ao fim procurarei chegar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resposta da pergunta inicial.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PALAVRAS-CHAVE: Romantismo. </w:t>
      </w:r>
      <w:proofErr w:type="spellStart"/>
      <w:r w:rsidRPr="003B05ED">
        <w:rPr>
          <w:rFonts w:ascii="Open Sans" w:eastAsia="Times New Roman" w:hAnsi="Open Sans"/>
          <w:sz w:val="22"/>
          <w:szCs w:val="22"/>
          <w:lang w:val="en-US"/>
        </w:rPr>
        <w:t>Literatura</w:t>
      </w:r>
      <w:proofErr w:type="spellEnd"/>
      <w:r w:rsidRPr="003B05ED">
        <w:rPr>
          <w:rFonts w:ascii="Open Sans" w:eastAsia="Times New Roman" w:hAnsi="Open Sans"/>
          <w:sz w:val="22"/>
          <w:szCs w:val="22"/>
          <w:lang w:val="en-US"/>
        </w:rPr>
        <w:t xml:space="preserve">. </w:t>
      </w:r>
      <w:proofErr w:type="spellStart"/>
      <w:r w:rsidRPr="003B05ED">
        <w:rPr>
          <w:rFonts w:ascii="Open Sans" w:eastAsia="Times New Roman" w:hAnsi="Open Sans"/>
          <w:sz w:val="22"/>
          <w:szCs w:val="22"/>
          <w:lang w:val="en-US"/>
        </w:rPr>
        <w:t>Identidade</w:t>
      </w:r>
      <w:proofErr w:type="spellEnd"/>
      <w:r w:rsidRPr="003B05ED">
        <w:rPr>
          <w:rFonts w:ascii="Open Sans" w:eastAsia="Times New Roman" w:hAnsi="Open Sans"/>
          <w:sz w:val="22"/>
          <w:szCs w:val="22"/>
          <w:lang w:val="en-US"/>
        </w:rPr>
        <w:t>.</w:t>
      </w:r>
      <w:r w:rsidRPr="003B05ED">
        <w:rPr>
          <w:rFonts w:ascii="Open Sans" w:eastAsia="Times New Roman" w:hAnsi="Open Sans"/>
          <w:sz w:val="22"/>
          <w:szCs w:val="22"/>
          <w:lang w:val="en-US"/>
        </w:rPr>
        <w:br/>
      </w:r>
      <w:r w:rsidRPr="003B05ED">
        <w:rPr>
          <w:rFonts w:ascii="Open Sans" w:eastAsia="Times New Roman" w:hAnsi="Open Sans"/>
          <w:sz w:val="22"/>
          <w:szCs w:val="22"/>
          <w:lang w:val="en-US"/>
        </w:rPr>
        <w:br/>
      </w:r>
      <w:r w:rsidRPr="003B05ED">
        <w:rPr>
          <w:rFonts w:ascii="Open Sans" w:eastAsia="Times New Roman" w:hAnsi="Open Sans"/>
          <w:sz w:val="22"/>
          <w:szCs w:val="22"/>
          <w:lang w:val="en-US"/>
        </w:rPr>
        <w:t>ABSTRACT: In this article I intend to present the movement of Romanticism in Brazilian Literature seeking dialogue with autho</w:t>
      </w:r>
      <w:r w:rsidRPr="003B05ED">
        <w:rPr>
          <w:rFonts w:ascii="Open Sans" w:eastAsia="Times New Roman" w:hAnsi="Open Sans"/>
          <w:sz w:val="22"/>
          <w:szCs w:val="22"/>
          <w:lang w:val="en-US"/>
        </w:rPr>
        <w:t>rs of that period who sought a genuinely Brazilian literature while searching not unlink the personal identity of each. Order to seek out the answer of the original question.</w:t>
      </w:r>
      <w:r w:rsidRPr="003B05ED">
        <w:rPr>
          <w:rFonts w:ascii="Open Sans" w:eastAsia="Times New Roman" w:hAnsi="Open Sans"/>
          <w:sz w:val="22"/>
          <w:szCs w:val="22"/>
          <w:lang w:val="en-US"/>
        </w:rPr>
        <w:br/>
      </w:r>
      <w:r>
        <w:rPr>
          <w:rFonts w:ascii="Open Sans" w:eastAsia="Times New Roman" w:hAnsi="Open Sans"/>
          <w:sz w:val="22"/>
          <w:szCs w:val="22"/>
        </w:rPr>
        <w:t>KEYWORDS: Romanticism. Literature. Identity.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INTRODUÇÃO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Romantismo brasileiro</w:t>
      </w:r>
      <w:r>
        <w:rPr>
          <w:rFonts w:ascii="Open Sans" w:eastAsia="Times New Roman" w:hAnsi="Open Sans"/>
          <w:sz w:val="22"/>
          <w:szCs w:val="22"/>
        </w:rPr>
        <w:t xml:space="preserve"> começou num período muito conturbado da política mundial, um período de incertezas para o povo brasileiro. Na Europa, a vinda da família real para o Rio de Janeiro provocou muitas mudanças no Brasil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época, um desenvolvimento artístico, novas ideias vin</w:t>
      </w:r>
      <w:r>
        <w:rPr>
          <w:rFonts w:ascii="Open Sans" w:eastAsia="Times New Roman" w:hAnsi="Open Sans"/>
          <w:sz w:val="22"/>
          <w:szCs w:val="22"/>
        </w:rPr>
        <w:t>das da Europa inclusive no social surgiram e começaram a mudar a cara do Brasil, pelo menos do ponto de vista da produção artística e cultural, mas os problemas, as insatisfações com o governo eram maiores do que tudo e o nacionalismo era muito forte que c</w:t>
      </w:r>
      <w:r>
        <w:rPr>
          <w:rFonts w:ascii="Open Sans" w:eastAsia="Times New Roman" w:hAnsi="Open Sans"/>
          <w:sz w:val="22"/>
          <w:szCs w:val="22"/>
        </w:rPr>
        <w:t>ulminaria com a independência brasileira em 1822. A literatura sempre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atrelada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política, a própriaescravidão dos negros era muito repercutida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época e seria um dos grandes temas dos autores da literatura brasileira principalmente na terceira fase </w:t>
      </w:r>
      <w:r>
        <w:rPr>
          <w:rFonts w:ascii="Open Sans" w:eastAsia="Times New Roman" w:hAnsi="Open Sans"/>
          <w:sz w:val="22"/>
          <w:szCs w:val="22"/>
        </w:rPr>
        <w:t>do romantismo com Castro Alves, o poeta dos escravos. A nacionalidade extremamente exacerbada (fortemente vista na Primeira Fase do Romantismo), impulsionada pela independência das colônias latino-americanas, foi refletida de forma direta e crítica na lite</w:t>
      </w:r>
      <w:r>
        <w:rPr>
          <w:rFonts w:ascii="Open Sans" w:eastAsia="Times New Roman" w:hAnsi="Open Sans"/>
          <w:sz w:val="22"/>
          <w:szCs w:val="22"/>
        </w:rPr>
        <w:t>ratura que procurou através dos seus autores, uma reflexão dos ideais de um país que procurava o seu crescimento, o seu desenvolvimento, que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viria muito tempo depois, muito devido ao contraste, ao paradoxo que perdurava naquele período, ao mesmo tempo o</w:t>
      </w:r>
      <w:r>
        <w:rPr>
          <w:rFonts w:ascii="Open Sans" w:eastAsia="Times New Roman" w:hAnsi="Open Sans"/>
          <w:sz w:val="22"/>
          <w:szCs w:val="22"/>
        </w:rPr>
        <w:t xml:space="preserve"> sentimento de nacionalidade cada vez maior em todos os países, mas junto a isso a pobreza da grande parte da população que ficava impossibilitada de ter acesso aos direitos, ao progresso visto naquele período. Esse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contexto histórico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época que vai </w:t>
      </w:r>
      <w:r>
        <w:rPr>
          <w:rFonts w:ascii="Open Sans" w:eastAsia="Times New Roman" w:hAnsi="Open Sans"/>
          <w:sz w:val="22"/>
          <w:szCs w:val="22"/>
        </w:rPr>
        <w:t>influenciar diretamente os poetas, os autores do Romantismo brasileiro que estão fortemente envolvidos nesse clima de tensão entre os países e as mudanças que seriam feitas nos próximos anos, nas próximas décadas.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os autores do Romantismo consegui</w:t>
      </w:r>
      <w:r>
        <w:rPr>
          <w:rFonts w:ascii="Open Sans" w:eastAsia="Times New Roman" w:hAnsi="Open Sans"/>
          <w:sz w:val="22"/>
          <w:szCs w:val="22"/>
        </w:rPr>
        <w:t xml:space="preserve">ram mostrar realmente o que queriam, a realidade ou eles acabaram presos a uma ficção, uma idealização </w:t>
      </w:r>
      <w:r>
        <w:rPr>
          <w:rFonts w:ascii="Open Sans" w:eastAsia="Times New Roman" w:hAnsi="Open Sans"/>
          <w:sz w:val="22"/>
          <w:szCs w:val="22"/>
        </w:rPr>
        <w:lastRenderedPageBreak/>
        <w:t>que era uma saída natural para os problemas, a famosa fuga da realidade que a Literatura sempre faz, os autores sempre fazem para mostrar o seu sentiment</w:t>
      </w:r>
      <w:r>
        <w:rPr>
          <w:rFonts w:ascii="Open Sans" w:eastAsia="Times New Roman" w:hAnsi="Open Sans"/>
          <w:sz w:val="22"/>
          <w:szCs w:val="22"/>
        </w:rPr>
        <w:t>o, a sua melancolia com a vida pessoal e com a própria vida social de um paísperdido naquele período, que seria muito retratado pelos poetas da Segunda Fase do Romantismo.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CARACTERÍSTICAS DO ROMANTISMO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Dialogando o Romantismo com os ideais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procur</w:t>
      </w:r>
      <w:r>
        <w:rPr>
          <w:rFonts w:ascii="Open Sans" w:eastAsia="Times New Roman" w:hAnsi="Open Sans"/>
          <w:sz w:val="22"/>
          <w:szCs w:val="22"/>
        </w:rPr>
        <w:t>o identificar características gerais percebidas na poesia romântica. A primeira que deve ser assinalada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maior liberdade poética, o poeta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livre para deixar aflorar os seus sentimentos, para expressar a sua individualidade, algo completamente</w:t>
      </w:r>
      <w:r>
        <w:rPr>
          <w:rFonts w:ascii="Open Sans" w:eastAsia="Times New Roman" w:hAnsi="Open Sans"/>
          <w:sz w:val="22"/>
          <w:szCs w:val="22"/>
        </w:rPr>
        <w:t xml:space="preserve"> diferente dos períodos anteriores,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verso livre e o verso branco (sem rima) que perduram e ajudam os poetas a demonstrar o que sentem sem precisar ser formais ao extremo o que dificulta o entendimento do público leigo que se interessa pela literatura. </w:t>
      </w:r>
      <w:r>
        <w:rPr>
          <w:rFonts w:ascii="Open Sans" w:eastAsia="Times New Roman" w:hAnsi="Open Sans"/>
          <w:sz w:val="22"/>
          <w:szCs w:val="22"/>
        </w:rPr>
        <w:t>A segunda e uma das mais importantes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forte nacionalidade percebida a partir do novo contexto social e cultural que surgiu a partir da independência e que seria manifestada através da exaltação da natureza, o retorno ao passado e a procura de heróis nac</w:t>
      </w:r>
      <w:r>
        <w:rPr>
          <w:rFonts w:ascii="Open Sans" w:eastAsia="Times New Roman" w:hAnsi="Open Sans"/>
          <w:sz w:val="22"/>
          <w:szCs w:val="22"/>
        </w:rPr>
        <w:t>ionais, características essas que podemos perceber nos poetas da Primeira Geração Romântica. Como não se lembrar de um dos poemas mais vistos nas escolas, mais parodiados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Canção do Exílio”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Gonçalves Dias e os seus versos extremamente nacionalis</w:t>
      </w:r>
      <w:r>
        <w:rPr>
          <w:rFonts w:ascii="Open Sans" w:eastAsia="Times New Roman" w:hAnsi="Open Sans"/>
          <w:sz w:val="22"/>
          <w:szCs w:val="22"/>
        </w:rPr>
        <w:t>tas, a saudade da pátria querida, da natureza exuberante. Gonçalves Dias e Gonçalves de Magalhães, este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 o qual podemos destacar o poema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 Confederação dos Tamoios”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que o poeta exalta 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índios na defesa da sua terra, o que provocaria um forte se</w:t>
      </w:r>
      <w:r>
        <w:rPr>
          <w:rFonts w:ascii="Open Sans" w:eastAsia="Times New Roman" w:hAnsi="Open Sans"/>
          <w:sz w:val="22"/>
          <w:szCs w:val="22"/>
        </w:rPr>
        <w:t>ntimento nacionalista e futuramente 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índioscomo heróis nacionais.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característica muito forte presente nas poesias românticas diz respeito ao próprio nome do movimento, Romantismo, a valorização dos sentimentos, das emoções pessoais que envolvem tant</w:t>
      </w:r>
      <w:r>
        <w:rPr>
          <w:rFonts w:ascii="Open Sans" w:eastAsia="Times New Roman" w:hAnsi="Open Sans"/>
          <w:sz w:val="22"/>
          <w:szCs w:val="22"/>
        </w:rPr>
        <w:t>o coisas positivas como o amor de uma amada ou coisas negativas como a desilusão amorosa e a própria tristeza, angústia pessoal atrelada com os problemas enfrentados pelo país. O Romantismo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movimento do eu lírico propriamente dito o eu mais lírico de t</w:t>
      </w:r>
      <w:r>
        <w:rPr>
          <w:rFonts w:ascii="Open Sans" w:eastAsia="Times New Roman" w:hAnsi="Open Sans"/>
          <w:sz w:val="22"/>
          <w:szCs w:val="22"/>
        </w:rPr>
        <w:t>odos,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interior do artista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valorizado ao contrário do ideal racionalista, objetivo do Iluminismo.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como diz a famosa frase: o sentimento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flor da pele. Nesse período a produção literária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marcada por histórias de amor principalmente c</w:t>
      </w:r>
      <w:r>
        <w:rPr>
          <w:rFonts w:ascii="Open Sans" w:eastAsia="Times New Roman" w:hAnsi="Open Sans"/>
          <w:sz w:val="22"/>
          <w:szCs w:val="22"/>
        </w:rPr>
        <w:t>omo enredo principal, paixões arrebatadoras. Podemos dialogar essa idealização do amor (mais uma idealização do período romântico) que quebra barreiras,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forma de purificação da alma,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transviver dito por Guimarães Rosa no seu conto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“Pirlimpsiq</w:t>
      </w:r>
      <w:r>
        <w:rPr>
          <w:rFonts w:ascii="Open Sans" w:eastAsia="Times New Roman" w:hAnsi="Open Sans"/>
          <w:sz w:val="22"/>
          <w:szCs w:val="22"/>
        </w:rPr>
        <w:t>uice”,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espiritualização, com as Cantigas Trovadorescas da Lírica Portuguesa. Nessas cantigas, o amor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passado dessa forma superior, como uma forma do ser humano alcançar o seu auge principalmente o amor cortês amplamente cantado naquele período</w:t>
      </w:r>
      <w:r>
        <w:rPr>
          <w:rFonts w:ascii="Open Sans" w:eastAsia="Times New Roman" w:hAnsi="Open Sans"/>
          <w:sz w:val="22"/>
          <w:szCs w:val="22"/>
        </w:rPr>
        <w:t xml:space="preserve"> em que o cavaleiro tem um amor impossível pela sua amada, um amor que vai além da vida, do material.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Antes de prosseguir com outras características do Romantismo podemos fazer uma relação do Brasil com Portugal. Além da própria história unida entre osdoi</w:t>
      </w:r>
      <w:r>
        <w:rPr>
          <w:rFonts w:ascii="Open Sans" w:eastAsia="Times New Roman" w:hAnsi="Open Sans"/>
          <w:sz w:val="22"/>
          <w:szCs w:val="22"/>
        </w:rPr>
        <w:t>s países afinal o Brasil foi colônia de Portugal por muito tempo, o próprio processo de nacionalidade vista nos dois países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bem parecida embora a relação de Portugal com o seu passado seja muito mais dependente, Portugal não consegue esquecer os seus fei</w:t>
      </w:r>
      <w:r>
        <w:rPr>
          <w:rFonts w:ascii="Open Sans" w:eastAsia="Times New Roman" w:hAnsi="Open Sans"/>
          <w:sz w:val="22"/>
          <w:szCs w:val="22"/>
        </w:rPr>
        <w:t xml:space="preserve">tos, da sua história, das suas glórias e paga por isso por esses momentos de não ver o seu futuro como deveria, com a situação atual do país envolto </w:t>
      </w:r>
      <w:r>
        <w:rPr>
          <w:rFonts w:ascii="Open Sans" w:eastAsia="Times New Roman" w:hAnsi="Open Sans"/>
          <w:sz w:val="22"/>
          <w:szCs w:val="22"/>
        </w:rPr>
        <w:lastRenderedPageBreak/>
        <w:t>em uma crise financeira e social muito grande. A própria situação do mundo atual em que os países que prati</w:t>
      </w:r>
      <w:r>
        <w:rPr>
          <w:rFonts w:ascii="Open Sans" w:eastAsia="Times New Roman" w:hAnsi="Open Sans"/>
          <w:sz w:val="22"/>
          <w:szCs w:val="22"/>
        </w:rPr>
        <w:t>camente fundaram o mundo moderno como Portugal, Espanha, Grécia e Itália estão numa grave crise, começamos a pensar em como se deu tudo isso os erros cometidos no passado que fizeram essa situação e o Brasil também passou por isso e passa ainda ao longo da</w:t>
      </w:r>
      <w:r>
        <w:rPr>
          <w:rFonts w:ascii="Open Sans" w:eastAsia="Times New Roman" w:hAnsi="Open Sans"/>
          <w:sz w:val="22"/>
          <w:szCs w:val="22"/>
        </w:rPr>
        <w:t xml:space="preserve"> sua história. O Romantismo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período no qual podemos destacar como o momento em que o Brasil começa a produzir a sua Literatura tentando se desvencilhar dos ideais europeus que ainda estão fortemente presentes, mas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começamos a perceber uma literatura</w:t>
      </w:r>
      <w:r>
        <w:rPr>
          <w:rFonts w:ascii="Open Sans" w:eastAsia="Times New Roman" w:hAnsi="Open Sans"/>
          <w:sz w:val="22"/>
          <w:szCs w:val="22"/>
        </w:rPr>
        <w:t xml:space="preserve"> mais engajada a qual podemos relacionar com o que defende o crítico literário Antônio Cândido nas suas críticas. Para Cândido, o Romantismo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inicio do processo de formação da literatura brasileira porque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momento que os autores começam a pensar mais</w:t>
      </w:r>
      <w:r>
        <w:rPr>
          <w:rFonts w:ascii="Open Sans" w:eastAsia="Times New Roman" w:hAnsi="Open Sans"/>
          <w:sz w:val="22"/>
          <w:szCs w:val="22"/>
        </w:rPr>
        <w:t xml:space="preserve"> no Brasil, nas questões Brasileiras, deixando um pouco a dependência cultural europeia, a própria relação da Literatura, dos autores com o seu público passa a ser maior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tríade que Cândido fala entre autor, leitor e obra quecomeça a se mostrar mais for</w:t>
      </w:r>
      <w:r>
        <w:rPr>
          <w:rFonts w:ascii="Open Sans" w:eastAsia="Times New Roman" w:hAnsi="Open Sans"/>
          <w:sz w:val="22"/>
          <w:szCs w:val="22"/>
        </w:rPr>
        <w:t>te, mais unida,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início do processo de democratização da literatura brasileira, a literatura começa a se aproximar do seu público mais interessado. Para Cândido, que defendia a literatura como sistema, o que veio antes, por não ter tido todo esse proces</w:t>
      </w:r>
      <w:r>
        <w:rPr>
          <w:rFonts w:ascii="Open Sans" w:eastAsia="Times New Roman" w:hAnsi="Open Sans"/>
          <w:sz w:val="22"/>
          <w:szCs w:val="22"/>
        </w:rPr>
        <w:t>so, essa força, foram manifestações literárias, conceito esse criticado por outros críticos literários como Haroldo de Campos que, por exemplo, no seu livro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Sequestro do Barroco”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critica essa visão de Cândido procurando mostrar que o Barroco faz parte s</w:t>
      </w:r>
      <w:r>
        <w:rPr>
          <w:rFonts w:ascii="Open Sans" w:eastAsia="Times New Roman" w:hAnsi="Open Sans"/>
          <w:sz w:val="22"/>
          <w:szCs w:val="22"/>
        </w:rPr>
        <w:t>im da formação da Literatura Brasileira. Enfim, são visões daquele período de críticos que buscavam chegar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origem da Literatura brasileira, algo importante claro, mas não o mais importante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perceber a literatura como uma forma de demonstração dos se</w:t>
      </w:r>
      <w:r>
        <w:rPr>
          <w:rFonts w:ascii="Open Sans" w:eastAsia="Times New Roman" w:hAnsi="Open Sans"/>
          <w:sz w:val="22"/>
          <w:szCs w:val="22"/>
        </w:rPr>
        <w:t>ntimentos tanto pessoais quanto da sociedade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época, da inquietação que movia o povo brasileiro num momento de tantas mudanças profundas tanto sociais quanto políticas e culturais.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Voltando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às características do Romantismo, uma das mais fortes presentes </w:t>
      </w:r>
      <w:r>
        <w:rPr>
          <w:rFonts w:ascii="Open Sans" w:eastAsia="Times New Roman" w:hAnsi="Open Sans"/>
          <w:sz w:val="22"/>
          <w:szCs w:val="22"/>
        </w:rPr>
        <w:t>principalmente nos autores da Segunda Geração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fuga da realidade, a evasão para outros mundos,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fuga para o mundo da fantasia, do sonho.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Geração Mal-do-século de autores que estavam desiludidos por múltiplos fatores daquele período como Guerras, </w:t>
      </w:r>
      <w:r>
        <w:rPr>
          <w:rFonts w:ascii="Open Sans" w:eastAsia="Times New Roman" w:hAnsi="Open Sans"/>
          <w:sz w:val="22"/>
          <w:szCs w:val="22"/>
        </w:rPr>
        <w:t>Revoluções, pobreza, sérias doenças como a Tuberculose que provocou a morte de várias pessoas inclusive deles e os próprios sentimentos individuais como dor, culto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morte, mágoa, etc. Podemosdestacar principalmente o poeta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Álvares de Azevedo que cantava m</w:t>
      </w:r>
      <w:r>
        <w:rPr>
          <w:rFonts w:ascii="Open Sans" w:eastAsia="Times New Roman" w:hAnsi="Open Sans"/>
          <w:sz w:val="22"/>
          <w:szCs w:val="22"/>
        </w:rPr>
        <w:t>uito a sua própria morte devido principalmente a tuberculose que causou a sua morte aos 21 anos de idade.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Álvares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caracterizado pelo chamado romance gótico, mostra muito nas suas obras, a desilusão que sentia e as frustrações pessoais, a perspectiva </w:t>
      </w:r>
      <w:r>
        <w:rPr>
          <w:rFonts w:ascii="Open Sans" w:eastAsia="Times New Roman" w:hAnsi="Open Sans"/>
          <w:sz w:val="22"/>
          <w:szCs w:val="22"/>
        </w:rPr>
        <w:t>da morte que pra ele seria uma forma de fugir dos problemas, das desilusões amorosas, da doença, a morte cessaria a dor física. No seu poema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“Se eu morresse amanhã”, essas características da sua poesia ficam muito claras: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 eu morresse amanhã!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 eu morr</w:t>
      </w:r>
      <w:r>
        <w:rPr>
          <w:rFonts w:ascii="Open Sans" w:eastAsia="Times New Roman" w:hAnsi="Open Sans"/>
          <w:sz w:val="22"/>
          <w:szCs w:val="22"/>
        </w:rPr>
        <w:t>esse amanhã,viria ao menos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Fechar meus olhos minha triste irmã;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Minha mãe de saudades morreria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 eu morresse amanhã!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Quanta glória pressinto em meu futuro!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aurora de porvir e que amanhã!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Eu pendera chorando essas coroas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 eu morresse amanhã!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sol</w:t>
      </w:r>
      <w:r>
        <w:rPr>
          <w:rFonts w:ascii="Open Sans" w:eastAsia="Times New Roman" w:hAnsi="Open Sans"/>
          <w:sz w:val="22"/>
          <w:szCs w:val="22"/>
        </w:rPr>
        <w:t>! que céu azul! que dove n'alma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Acorda a natureza mais loucã!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 me batera tanto amor no peito,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 eu morresse amanhã!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Mas essa dor da vida que devora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ânsia de glória, o dolorido afã...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dor no peito emudecera ao menos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 eu morresse amanhã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natureza</w:t>
      </w:r>
      <w:r>
        <w:rPr>
          <w:rFonts w:ascii="Open Sans" w:eastAsia="Times New Roman" w:hAnsi="Open Sans"/>
          <w:sz w:val="22"/>
          <w:szCs w:val="22"/>
        </w:rPr>
        <w:t xml:space="preserve"> no Romantismo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retratada de forma diferente do que no Arcadismo que era mais como pano de fundo e a fuga da cidade, era o lugar perfeito para uma vida simples sem os problemas da cidade. No Romantismo, a natureza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vista de forma exuberante,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fascín</w:t>
      </w:r>
      <w:r>
        <w:rPr>
          <w:rFonts w:ascii="Open Sans" w:eastAsia="Times New Roman" w:hAnsi="Open Sans"/>
          <w:sz w:val="22"/>
          <w:szCs w:val="22"/>
        </w:rPr>
        <w:t>io por ela retratado pelos poetas, na natureza a sua sensibilidade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exaltada, o sentimento interior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exaltado. Rousseau tratava muito da natureza e dessasensibilidade, da subjetivação da natureza nos seus estudos como pode ser visto na passagem abaixo: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“Da superfície da terra elevava as minhas ideias a todos os seres da natureza. Então, perdido o espírito nessa imensidão, não pensava, não raciocinava, não filosofava. Sentia-me - sentia-me com uma espécie de voluptuosidade. (...) Amava perder-me com a ima</w:t>
      </w:r>
      <w:r>
        <w:rPr>
          <w:rFonts w:ascii="Open Sans" w:eastAsia="Times New Roman" w:hAnsi="Open Sans"/>
          <w:sz w:val="22"/>
          <w:szCs w:val="22"/>
        </w:rPr>
        <w:t>ginação no espaço. Sufocava-me com o universo e gostaria de lançar-me ao infinito.”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Outra de forma de cultura a natureza no Romantismo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ela refletia o estado de espírito do eu romântico, as suas emoções, os seus dramas, os seus sentimentos eram exalt</w:t>
      </w:r>
      <w:r>
        <w:rPr>
          <w:rFonts w:ascii="Open Sans" w:eastAsia="Times New Roman" w:hAnsi="Open Sans"/>
          <w:sz w:val="22"/>
          <w:szCs w:val="22"/>
        </w:rPr>
        <w:t>ados através dela,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natureza em contato diretamente com o eu romântico e o seu mundo interior,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natureza como confidente, como protetora dos males, dos problemas infinitos do universo. Rousseau retrata isso na seguinte passagem: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“Brilhantes flores, </w:t>
      </w:r>
      <w:r>
        <w:rPr>
          <w:rFonts w:ascii="Open Sans" w:eastAsia="Times New Roman" w:hAnsi="Open Sans"/>
          <w:sz w:val="22"/>
          <w:szCs w:val="22"/>
        </w:rPr>
        <w:t>coloridos prados, sombras frescas, bosquezinhos, verdura, vinde purificar minha imaginação (...) Galgo os rochedos, as montanhas, mergulho nos vales, nos bosques, para me furtar, tanto possível,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lembrança dos homens e aos ataques dos maus. Parece-me que </w:t>
      </w:r>
      <w:r>
        <w:rPr>
          <w:rFonts w:ascii="Open Sans" w:eastAsia="Times New Roman" w:hAnsi="Open Sans"/>
          <w:sz w:val="22"/>
          <w:szCs w:val="22"/>
        </w:rPr>
        <w:t>sob as sombras de uma floresta sou esquecido, livre e calmo como se não mais tivesse inimigos, ou como se a folhagem dos bosques me defendesse.”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Antes de entrar na Terceira Geração, deve-se destacar a importância de Casimiro de Abreu nessa Segunda Geração</w:t>
      </w:r>
      <w:r>
        <w:rPr>
          <w:rFonts w:ascii="Open Sans" w:eastAsia="Times New Roman" w:hAnsi="Open Sans"/>
          <w:sz w:val="22"/>
          <w:szCs w:val="22"/>
        </w:rPr>
        <w:t xml:space="preserve"> como um poeta saudosista, que exaltava as saudades da infância como no poema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“Meus oito anos”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além do própriosentimento nacionalista, saudosista pela pátria, característica geral dos poetas daquele período como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vimos. Para ele a infância era o período </w:t>
      </w:r>
      <w:r>
        <w:rPr>
          <w:rFonts w:ascii="Open Sans" w:eastAsia="Times New Roman" w:hAnsi="Open Sans"/>
          <w:sz w:val="22"/>
          <w:szCs w:val="22"/>
        </w:rPr>
        <w:t>do prazer, da diversão junto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natureza, ao contrário da vida adulta, tensa, agitada, estressante cheia de responsabilidades. Podemos dialogar esse poeta com Manoel de Barros, poeta da Geração de 45 do Modernismo Brasileiro, que também valorizava a infânci</w:t>
      </w:r>
      <w:r>
        <w:rPr>
          <w:rFonts w:ascii="Open Sans" w:eastAsia="Times New Roman" w:hAnsi="Open Sans"/>
          <w:sz w:val="22"/>
          <w:szCs w:val="22"/>
        </w:rPr>
        <w:t xml:space="preserve">a como o período em </w:t>
      </w:r>
      <w:r>
        <w:rPr>
          <w:rFonts w:ascii="Open Sans" w:eastAsia="Times New Roman" w:hAnsi="Open Sans"/>
          <w:sz w:val="22"/>
          <w:szCs w:val="22"/>
        </w:rPr>
        <w:lastRenderedPageBreak/>
        <w:t>que ele vivia, ele retratava a infância como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na sua vida.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Terceira Geração romântica, a Geração condoreira, o grande nome sem dúvidas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Castro Alves, o poeta dos escravos, um dos grandes poetas da história da literatu</w:t>
      </w:r>
      <w:r>
        <w:rPr>
          <w:rFonts w:ascii="Open Sans" w:eastAsia="Times New Roman" w:hAnsi="Open Sans"/>
          <w:sz w:val="22"/>
          <w:szCs w:val="22"/>
        </w:rPr>
        <w:t>ra brasileira. A preocupação com a escravidão e com a posterior abolição da escravatura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vinha de muito antes, o próprio Fagundes Varela da Geração anterior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demonstrava em alguns dos seus poemas essa preocupação como, por exemplo, no conjunto de poema</w:t>
      </w:r>
      <w:r>
        <w:rPr>
          <w:rFonts w:ascii="Open Sans" w:eastAsia="Times New Roman" w:hAnsi="Open Sans"/>
          <w:sz w:val="22"/>
          <w:szCs w:val="22"/>
        </w:rPr>
        <w:t>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“Vozes da América”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1864,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perto da abolição que foi em 1888, lembrando que o Brasil foi um 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últimos países a libertar os seus escravos, processo esse que muito se deu pela pressão da Inglaterra e de outros países. Castro Alves, assim como os outr</w:t>
      </w:r>
      <w:r>
        <w:rPr>
          <w:rFonts w:ascii="Open Sans" w:eastAsia="Times New Roman" w:hAnsi="Open Sans"/>
          <w:sz w:val="22"/>
          <w:szCs w:val="22"/>
        </w:rPr>
        <w:t xml:space="preserve">os representantes dessa Geração clamam por uma poesia social, libertária, preocupada com ideais como a igualdade, a justiça e a liberdade, muitos ideais da famosa Revolução Francesa de 1789 que mudou os rumos do mundo, provocou uma nova reflexão nos rumos </w:t>
      </w:r>
      <w:r>
        <w:rPr>
          <w:rFonts w:ascii="Open Sans" w:eastAsia="Times New Roman" w:hAnsi="Open Sans"/>
          <w:sz w:val="22"/>
          <w:szCs w:val="22"/>
        </w:rPr>
        <w:t>da política e da sociedade mundiais. Castro Alves tinha uma preocupação muitoforte com o social ao contrário dos poetas das gerações anteriores muito por causa dos rumos que o Brasil tava tomando, uma preocupação que vinha das próprias condições que os esc</w:t>
      </w:r>
      <w:r>
        <w:rPr>
          <w:rFonts w:ascii="Open Sans" w:eastAsia="Times New Roman" w:hAnsi="Open Sans"/>
          <w:sz w:val="22"/>
          <w:szCs w:val="22"/>
        </w:rPr>
        <w:t>ravos viviam baseadas no sistema econômico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época, na exploração amplamente denunciada por Castro e criticada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que os poetas das gerações anteriores defendiam a nacionalidade, mas como defender essa nacionalidade num país que vive da exploração do seu </w:t>
      </w:r>
      <w:r>
        <w:rPr>
          <w:rFonts w:ascii="Open Sans" w:eastAsia="Times New Roman" w:hAnsi="Open Sans"/>
          <w:sz w:val="22"/>
          <w:szCs w:val="22"/>
        </w:rPr>
        <w:t>povo principalmente negros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índios, como louvar um país tão atrasado do ponto de vista social em que a população sofre diariamente com as condições insalubres. Castro Alves tinha uma paixão, uma efervescência pela vida ao contrário de poetas anteriores qu</w:t>
      </w:r>
      <w:r>
        <w:rPr>
          <w:rFonts w:ascii="Open Sans" w:eastAsia="Times New Roman" w:hAnsi="Open Sans"/>
          <w:sz w:val="22"/>
          <w:szCs w:val="22"/>
        </w:rPr>
        <w:t>e viam a vida de forma negativa e de maneira muito individualista. Além desse lado social que foi o mais conhecido da sua trajetória, Castro Alves também escreveu poesias lírico-amorosas no seu conjunto de poemas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“Espumas flutuantes”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que ele falava sobr</w:t>
      </w:r>
      <w:r>
        <w:rPr>
          <w:rFonts w:ascii="Open Sans" w:eastAsia="Times New Roman" w:hAnsi="Open Sans"/>
          <w:sz w:val="22"/>
          <w:szCs w:val="22"/>
        </w:rPr>
        <w:t>e o amor no plano espiritual e físico, sobre a transitoriedade da vida frente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morte além da própria esperança e do desespero dele frente ao relacionamento amoroso que ele vivia naquele momento e que o fizeram escrever sobre esses temas em seguida. Um poe</w:t>
      </w:r>
      <w:r>
        <w:rPr>
          <w:rFonts w:ascii="Open Sans" w:eastAsia="Times New Roman" w:hAnsi="Open Sans"/>
          <w:sz w:val="22"/>
          <w:szCs w:val="22"/>
        </w:rPr>
        <w:t>ma muito significativo de Castro Alves se chama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livro e a América”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que ele incentiva a leitura e a produção literária no Brasil, algo que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era motivo de preocupação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e que Cândido retrataria na sua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também ao longo das suas críticas. A</w:t>
      </w:r>
      <w:r>
        <w:rPr>
          <w:rFonts w:ascii="Open Sans" w:eastAsia="Times New Roman" w:hAnsi="Open Sans"/>
          <w:sz w:val="22"/>
          <w:szCs w:val="22"/>
        </w:rPr>
        <w:t xml:space="preserve"> relação do autor com o leitor deveria ser maispróxima, afinal um retrata o que o outro sentia e queria retratar, mas não podia devido a diversos fatores tanto pessoais quanto sociais. Na poesia social o grande destaque vai para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“Navio Negreiro”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poesia s</w:t>
      </w:r>
      <w:r>
        <w:rPr>
          <w:rFonts w:ascii="Open Sans" w:eastAsia="Times New Roman" w:hAnsi="Open Sans"/>
          <w:sz w:val="22"/>
          <w:szCs w:val="22"/>
        </w:rPr>
        <w:t>ímbolo da carreira do libertador Castro Alves.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Nessa viagem pela literatura brasileira, pelo período do Romantismo brasileiro, nós percebemos o quanto a vida pessoal e a produção literária de cada autor estão intimamente ligadas,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difícil escrever a</w:t>
      </w:r>
      <w:r>
        <w:rPr>
          <w:rFonts w:ascii="Open Sans" w:eastAsia="Times New Roman" w:hAnsi="Open Sans"/>
          <w:sz w:val="22"/>
          <w:szCs w:val="22"/>
        </w:rPr>
        <w:t>lgo tão pessoal e não se colocar no meio como destaque da sua própria poesia,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individualidade natural e esperada,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forma de se mostrar e sim de demonstrar que o poeta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ser humano por essência, triste, preocupado, desiludido,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vezes pel</w:t>
      </w:r>
      <w:r>
        <w:rPr>
          <w:rFonts w:ascii="Open Sans" w:eastAsia="Times New Roman" w:hAnsi="Open Sans"/>
          <w:sz w:val="22"/>
          <w:szCs w:val="22"/>
        </w:rPr>
        <w:t>a sua vida pessoal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vezes pela situação do seu país envolvido num período de transição em que os poetas são as vozes daquele povo que não conseguem se manifestar. A literatura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íntimo do ser humano,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percorrer a sensibilidade, os sentimentos, as em</w:t>
      </w:r>
      <w:r>
        <w:rPr>
          <w:rFonts w:ascii="Open Sans" w:eastAsia="Times New Roman" w:hAnsi="Open Sans"/>
          <w:sz w:val="22"/>
          <w:szCs w:val="22"/>
        </w:rPr>
        <w:t>oções dos poetas que muitas vezes são as nossas emoções. Daí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vem a pergunta que marca o título desse artigo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procura por uma reflexão maior sobre o período do Romantismo que inclui não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próprio Romantismo como movimento artístico, social, cultur</w:t>
      </w:r>
      <w:r>
        <w:rPr>
          <w:rFonts w:ascii="Open Sans" w:eastAsia="Times New Roman" w:hAnsi="Open Sans"/>
          <w:sz w:val="22"/>
          <w:szCs w:val="22"/>
        </w:rPr>
        <w:t xml:space="preserve">al, mas também inclui os próprios poetas, </w:t>
      </w:r>
      <w:r>
        <w:rPr>
          <w:rFonts w:ascii="Open Sans" w:eastAsia="Times New Roman" w:hAnsi="Open Sans"/>
          <w:sz w:val="22"/>
          <w:szCs w:val="22"/>
        </w:rPr>
        <w:lastRenderedPageBreak/>
        <w:t>o que eles pensavam, o que sentiam e como isso se materializava nas suas poesias. Tentarei chegar a uma conclusão da resposta para essa pergunta em seguida.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CONCLUSÃO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Romantismo, como foi visto acima ao longo </w:t>
      </w:r>
      <w:r>
        <w:rPr>
          <w:rFonts w:ascii="Open Sans" w:eastAsia="Times New Roman" w:hAnsi="Open Sans"/>
          <w:sz w:val="22"/>
          <w:szCs w:val="22"/>
        </w:rPr>
        <w:t>desseartigo,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movimento muito especial para entender as mudanças passadas pelo Brasil naquele período que provocaram mudanças do ponto de vista social, cultural e político que vieram da influência europeia. Os poetas românticos buscaram cada um a sua m</w:t>
      </w:r>
      <w:r>
        <w:rPr>
          <w:rFonts w:ascii="Open Sans" w:eastAsia="Times New Roman" w:hAnsi="Open Sans"/>
          <w:sz w:val="22"/>
          <w:szCs w:val="22"/>
        </w:rPr>
        <w:t>aneira se manifestar através das suas poesias sobre o que sentiam e como viam essas mudanças e tentaram mudar os rumos da Literatura Brasileira, fazer com que a nossa literatura tivesse uma marca, uma identidade, a busca pela origem da nossa literatura e a</w:t>
      </w:r>
      <w:r>
        <w:rPr>
          <w:rFonts w:ascii="Open Sans" w:eastAsia="Times New Roman" w:hAnsi="Open Sans"/>
          <w:sz w:val="22"/>
          <w:szCs w:val="22"/>
        </w:rPr>
        <w:t xml:space="preserve"> própria formação dela pregavam isso, a partir de que ponto começou a nossa literatura, mas o principal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foco no social que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começava a aparecer na Terceira Geração, a nacionalidade da Primeira Geração e o grande sentimentalismo da Segunda Geração. Tu</w:t>
      </w:r>
      <w:r>
        <w:rPr>
          <w:rFonts w:ascii="Open Sans" w:eastAsia="Times New Roman" w:hAnsi="Open Sans"/>
          <w:sz w:val="22"/>
          <w:szCs w:val="22"/>
        </w:rPr>
        <w:t>do isso junto fez o movimento romântico da nossa poesia além da própria prosa, mas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isso tudo, toda essa produção artística foi uma realidade ou uma idealização como foram várias como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foi visto ao longo desse artigo. O objetivo principal do Roma</w:t>
      </w:r>
      <w:r>
        <w:rPr>
          <w:rFonts w:ascii="Open Sans" w:eastAsia="Times New Roman" w:hAnsi="Open Sans"/>
          <w:sz w:val="22"/>
          <w:szCs w:val="22"/>
        </w:rPr>
        <w:t>ntismo era mostrar a realidade ou as idealizações do amor, dos sentimentos, de uma sociedade perfeita, de um Brasil Ideal que vemos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hoje em letras de músicas em eventos como a própria Copa do mundo e seu vídeo promocional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mostrando as belezas do Bra</w:t>
      </w:r>
      <w:r>
        <w:rPr>
          <w:rFonts w:ascii="Open Sans" w:eastAsia="Times New Roman" w:hAnsi="Open Sans"/>
          <w:sz w:val="22"/>
          <w:szCs w:val="22"/>
        </w:rPr>
        <w:t>sil e deixando de lado os vários problemas da cidade. Enfim, essa pergunta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para uma reflexão bem mais ampla que envolve muito mais do que o Romantismo,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porque a Literatura envolve o fazer artístico, a interpretação das palavras, asubjetividade, a ind</w:t>
      </w:r>
      <w:r>
        <w:rPr>
          <w:rFonts w:ascii="Open Sans" w:eastAsia="Times New Roman" w:hAnsi="Open Sans"/>
          <w:sz w:val="22"/>
          <w:szCs w:val="22"/>
        </w:rPr>
        <w:t>ividualidade,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obrigação o compromisso com a realidade, isso a gente deixa para outros meios. A literatura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arte,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arte das palavras e como arte faz perfeitamente a sua função de fazer as pessoas entrarem nesse ambiente, se divertirem, se </w:t>
      </w:r>
      <w:r>
        <w:rPr>
          <w:rFonts w:ascii="Open Sans" w:eastAsia="Times New Roman" w:hAnsi="Open Sans"/>
          <w:sz w:val="22"/>
          <w:szCs w:val="22"/>
        </w:rPr>
        <w:t>emocionarem, chorarem com os poemas, se eram esses os objetivos dos poetas eu não sei, mas o que a gente sente lendo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algo além da vida,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transvivência,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relação do real com o imaginário e, respondendo a pergunta do título, o Romantismo foi uma idea</w:t>
      </w:r>
      <w:r>
        <w:rPr>
          <w:rFonts w:ascii="Open Sans" w:eastAsia="Times New Roman" w:hAnsi="Open Sans"/>
          <w:sz w:val="22"/>
          <w:szCs w:val="22"/>
        </w:rPr>
        <w:t>lização porque os seus autores idealizavam um mundo melhor, um amor perfeito, um Brasil melhor e ao mesmo tempo era uma realidade porque tinha o lado social forte da escravidão que evitava o país ir pra frente, a busca de um herói em um período vazio de he</w:t>
      </w:r>
      <w:r>
        <w:rPr>
          <w:rFonts w:ascii="Open Sans" w:eastAsia="Times New Roman" w:hAnsi="Open Sans"/>
          <w:sz w:val="22"/>
          <w:szCs w:val="22"/>
        </w:rPr>
        <w:t>róis e apenas bandidos e o maior de tudo: os sentimentos mais tristes provocados por várias coisas em detrimento dos sentimentos alegres, felizes que todos buscavam. São a realidade e as idealizações, os sentimentos pessoais andando juntos.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hoje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assi</w:t>
      </w:r>
      <w:r>
        <w:rPr>
          <w:rFonts w:ascii="Open Sans" w:eastAsia="Times New Roman" w:hAnsi="Open Sans"/>
          <w:sz w:val="22"/>
          <w:szCs w:val="22"/>
        </w:rPr>
        <w:t>m e sempre será.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 BIBLIOGRÁFICAS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âˆ™ http://www.soliteratura.com.br/romantismo/index.php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âˆ™ CUNHA, Cilaine Alves. Visões do Romantismo. Edição 61. Disponível em http://revistacult.uol.com.br/home/2010/03/visoes-do-romantismo-por-antonio-candid</w:t>
      </w:r>
      <w:r>
        <w:rPr>
          <w:rFonts w:ascii="Open Sans" w:eastAsia="Times New Roman" w:hAnsi="Open Sans"/>
          <w:sz w:val="22"/>
          <w:szCs w:val="22"/>
        </w:rPr>
        <w:t>o/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âˆ™ CORREA, Mariana Resende. Literatura Brasileira: a crítica e a construção da identidade nacional. MAFUA, Florianópolis, ano 7,n.11, março 2009. Disponível em http://www.mafua.ufsc.br/numero11/ensaios/correa.htm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0B5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05ED"/>
    <w:rsid w:val="000B5DCD"/>
    <w:rsid w:val="001E0C8F"/>
    <w:rsid w:val="003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FB25-485E-448D-87F0-6E23FB0C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2018-02-05T16:22:00Z</dcterms:created>
  <dcterms:modified xsi:type="dcterms:W3CDTF">2018-02-05T16:22:00Z</dcterms:modified>
</cp:coreProperties>
</file>