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D8" w:rsidRPr="000613D8" w:rsidRDefault="000613D8" w:rsidP="000613D8">
      <w:pPr>
        <w:pStyle w:val="Heading1"/>
      </w:pPr>
      <w:r w:rsidRPr="000613D8">
        <w:t>Dia do Telefone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300990</wp:posOffset>
            </wp:positionV>
            <wp:extent cx="3968115" cy="1362075"/>
            <wp:effectExtent l="0" t="0" r="0" b="0"/>
            <wp:wrapSquare wrapText="bothSides"/>
            <wp:docPr id="1" name="Picture 1" descr="Resultado de imagem para Dia do Telef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Telef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13D8">
        <w:rPr>
          <w:rFonts w:ascii="Arial" w:hAnsi="Arial" w:cs="Arial"/>
          <w:sz w:val="24"/>
          <w:szCs w:val="24"/>
          <w:lang w:eastAsia="pt-BR"/>
        </w:rPr>
        <w:t>Próximo Dia do Telefone 10 de Março de 2018 (Sábado)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O Dia do Telefone é comemorado anualmente em 10 de março.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A comunicação por telefone foi uma das invenções mais importantes para o século XX, fazendo com que o mundo se tornasse muito mais “pequeno” e acessível para todas as pessoas.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O Dia do Telefone é uma homenagem a data em que a invenção foi patenteada pelo seu desenvolvedor Alexander Graham Bell (1847 – 1922), em 10 de março de 1876.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Neste dia, Graham Bell fez a primeira transmissão oficial de uma comunicação via telefone. De acordo com a história, a primeira frase a ser dita através do aparelho teria sido: “</w:t>
      </w:r>
      <w:r w:rsidRPr="000613D8">
        <w:rPr>
          <w:rFonts w:ascii="Arial" w:hAnsi="Arial" w:cs="Arial"/>
          <w:i/>
          <w:iCs/>
          <w:sz w:val="24"/>
          <w:szCs w:val="24"/>
          <w:lang w:eastAsia="pt-BR"/>
        </w:rPr>
        <w:t>Sr. Watson, venha aqui. Quero ver você</w:t>
      </w:r>
      <w:r w:rsidRPr="000613D8">
        <w:rPr>
          <w:rFonts w:ascii="Arial" w:hAnsi="Arial" w:cs="Arial"/>
          <w:sz w:val="24"/>
          <w:szCs w:val="24"/>
          <w:lang w:eastAsia="pt-BR"/>
        </w:rPr>
        <w:t>”.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No entanto, Graham Bell não teria conseguido desenvolver esta tecnologia sem a contribuição crucial do italiano Antonio Meucci, responsável pela criação do telégrafo e do princípio que daria origem ao telefone.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Em 2002, os Estados Unidos reconheceu Meucci como o inventor oficial do telefone.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No Brasil, o primeiro aparelho telefônico teria pertencido ao imperador D. Pedro II, que em 1877 tinha uma linha que ia do seu palácio (em São Cristóvão, no Rio de Janeiro) até o centro da cidade.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Atividades para o Dia do Telefone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As crianças podem aprender muita coisa sobre a importância do telefone para as comunicações com algumas atividades simples, como: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Contar histórias de como as pessoas se comunicavam antes da invenção do telefone;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Criar telefones com copos e fios;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Explicar (de forma didática) o princípio que faz com que os sons sejam transmitidos pelo telefone;</w:t>
      </w:r>
    </w:p>
    <w:p w:rsidR="000613D8" w:rsidRPr="000613D8" w:rsidRDefault="000613D8" w:rsidP="000613D8">
      <w:pPr>
        <w:rPr>
          <w:rFonts w:ascii="Arial" w:hAnsi="Arial" w:cs="Arial"/>
          <w:sz w:val="24"/>
          <w:szCs w:val="24"/>
          <w:lang w:eastAsia="pt-BR"/>
        </w:rPr>
      </w:pPr>
      <w:r w:rsidRPr="000613D8">
        <w:rPr>
          <w:rFonts w:ascii="Arial" w:hAnsi="Arial" w:cs="Arial"/>
          <w:sz w:val="24"/>
          <w:szCs w:val="24"/>
          <w:lang w:eastAsia="pt-BR"/>
        </w:rPr>
        <w:t>Visitar um museu ou exposição sobre a invenção do telefone</w:t>
      </w:r>
    </w:p>
    <w:p w:rsidR="00D7128A" w:rsidRPr="000613D8" w:rsidRDefault="000613D8" w:rsidP="000613D8">
      <w:pPr>
        <w:rPr>
          <w:rFonts w:ascii="Arial" w:hAnsi="Arial" w:cs="Arial"/>
          <w:sz w:val="24"/>
          <w:szCs w:val="24"/>
        </w:rPr>
      </w:pPr>
    </w:p>
    <w:p w:rsidR="000613D8" w:rsidRDefault="000613D8" w:rsidP="000613D8">
      <w:pPr>
        <w:rPr>
          <w:rFonts w:ascii="Arial" w:hAnsi="Arial" w:cs="Arial"/>
          <w:sz w:val="24"/>
          <w:szCs w:val="24"/>
        </w:rPr>
      </w:pPr>
    </w:p>
    <w:p w:rsidR="000613D8" w:rsidRPr="000613D8" w:rsidRDefault="000613D8" w:rsidP="000613D8">
      <w:pPr>
        <w:rPr>
          <w:rFonts w:ascii="Arial" w:hAnsi="Arial" w:cs="Arial"/>
          <w:sz w:val="24"/>
          <w:szCs w:val="24"/>
        </w:rPr>
      </w:pPr>
    </w:p>
    <w:sectPr w:rsidR="000613D8" w:rsidRPr="000613D8" w:rsidSect="000613D8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2F4"/>
    <w:multiLevelType w:val="multilevel"/>
    <w:tmpl w:val="223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92D13"/>
    <w:multiLevelType w:val="hybridMultilevel"/>
    <w:tmpl w:val="E3503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D8"/>
    <w:rsid w:val="000613D8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716C-5C49-4F8E-981D-6AADFB9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06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3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613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0613D8"/>
  </w:style>
  <w:style w:type="character" w:customStyle="1" w:styleId="next-holiday-title">
    <w:name w:val="next-holiday-title"/>
    <w:basedOn w:val="DefaultParagraphFont"/>
    <w:rsid w:val="000613D8"/>
  </w:style>
  <w:style w:type="character" w:customStyle="1" w:styleId="hidden-xs">
    <w:name w:val="hidden-xs"/>
    <w:basedOn w:val="DefaultParagraphFont"/>
    <w:rsid w:val="000613D8"/>
  </w:style>
  <w:style w:type="character" w:customStyle="1" w:styleId="next-holiday-date">
    <w:name w:val="next-holiday-date"/>
    <w:basedOn w:val="DefaultParagraphFont"/>
    <w:rsid w:val="000613D8"/>
  </w:style>
  <w:style w:type="paragraph" w:styleId="NormalWeb">
    <w:name w:val="Normal (Web)"/>
    <w:basedOn w:val="Normal"/>
    <w:uiPriority w:val="99"/>
    <w:semiHidden/>
    <w:unhideWhenUsed/>
    <w:rsid w:val="0006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0613D8"/>
    <w:rPr>
      <w:b/>
      <w:bCs/>
    </w:rPr>
  </w:style>
  <w:style w:type="character" w:styleId="Emphasis">
    <w:name w:val="Emphasis"/>
    <w:basedOn w:val="DefaultParagraphFont"/>
    <w:uiPriority w:val="20"/>
    <w:qFormat/>
    <w:rsid w:val="000613D8"/>
    <w:rPr>
      <w:i/>
      <w:iCs/>
    </w:rPr>
  </w:style>
  <w:style w:type="paragraph" w:styleId="ListParagraph">
    <w:name w:val="List Paragraph"/>
    <w:basedOn w:val="Normal"/>
    <w:uiPriority w:val="34"/>
    <w:qFormat/>
    <w:rsid w:val="0006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0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4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7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3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018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2018-02-22T19:34:00Z</dcterms:created>
  <dcterms:modified xsi:type="dcterms:W3CDTF">2018-02-22T19:37:00Z</dcterms:modified>
</cp:coreProperties>
</file>