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DC" w:rsidRPr="00235DDC" w:rsidRDefault="00235DDC" w:rsidP="00235DDC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3"/>
          <w:lang w:val="pt-PT" w:eastAsia="pt-BR"/>
        </w:rPr>
      </w:pPr>
      <w:r w:rsidRPr="00235DDC">
        <w:rPr>
          <w:rFonts w:ascii="Times New Roman" w:eastAsia="Times New Roman" w:hAnsi="Times New Roman" w:cs="Times New Roman"/>
          <w:kern w:val="36"/>
          <w:sz w:val="48"/>
          <w:szCs w:val="43"/>
          <w:lang w:val="pt-PT" w:eastAsia="pt-BR"/>
        </w:rPr>
        <w:t>Esportes Radicais</w:t>
      </w: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</w:pP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235DDC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Esporte de aventura</w:t>
      </w: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r w:rsidRPr="00235DDC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esporte de ação</w:t>
      </w: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ou </w:t>
      </w:r>
      <w:r w:rsidRPr="00235DDC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esporte radical</w:t>
      </w: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(em Portugal: </w:t>
      </w:r>
      <w:r w:rsidRPr="00235DDC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desporto de aventura / de ação / radical</w:t>
      </w: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) são termos usados para designar </w:t>
      </w:r>
      <w:hyperlink r:id="rId5" w:tooltip="Desportos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desportos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com maior grau de risco físico, dado às condições de </w:t>
      </w:r>
      <w:hyperlink r:id="rId6" w:tooltip="Altur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altura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7" w:tooltip="Velocidade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velocidade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ou outras variantes em que são praticados. Muitas vezes o esporte de aventura é confundido com o </w:t>
      </w:r>
      <w:hyperlink r:id="rId8" w:tooltip="Turismo de aventur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turismo de aventura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</w:t>
      </w:r>
      <w:hyperlink r:id="rId9" w:anchor="cite_note-1" w:history="1">
        <w:r w:rsidRPr="00235DD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[1]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por isso, quando na dúvida se Esporte ou Turismo de Aventura o termo "Ati</w:t>
      </w:r>
      <w:bookmarkStart w:id="0" w:name="_GoBack"/>
      <w:bookmarkEnd w:id="0"/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vidade Física de Aventura" pode ser empregado por englobar ambos.</w:t>
      </w: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Tais esportes são assim considerados por oferecerem mais riscos do que os desportos em geral, o que os torna mais emocionantes, já que exigem um maior esforço físico e maior controle emocional. No início, eram considerados esportes radicais a prática do paraquedismo, snow board e voo livre. Com o tempo, atividades como o </w:t>
      </w:r>
      <w:hyperlink r:id="rId10" w:tooltip="Tricking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tricking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rafting, trekking, cannoying, verticália, entre outras, foram incorporadas à lista dos esportes de aventura. Os esportes de aventura também podem estar relacionados a esportes na natureza, por envolverem escaladas, trilhas, montanhismo.</w:t>
      </w:r>
    </w:p>
    <w:p w:rsidR="00235DDC" w:rsidRPr="00235DDC" w:rsidRDefault="00235DDC" w:rsidP="00235DDC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40"/>
          <w:szCs w:val="32"/>
          <w:lang w:val="pt-PT" w:eastAsia="pt-BR"/>
        </w:rPr>
      </w:pPr>
      <w:r w:rsidRPr="00235DDC">
        <w:rPr>
          <w:rFonts w:ascii="Times New Roman" w:eastAsia="Times New Roman" w:hAnsi="Times New Roman" w:cs="Times New Roman"/>
          <w:sz w:val="40"/>
          <w:szCs w:val="32"/>
          <w:lang w:val="pt-PT" w:eastAsia="pt-BR"/>
        </w:rPr>
        <w:t>Definição e características</w:t>
      </w:r>
      <w:r w:rsidRPr="00235DDC">
        <w:t xml:space="preserve"> </w:t>
      </w: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 definição de esporte de aventura, também conhecido como esporte da natureza, surgiu no final da </w:t>
      </w:r>
      <w:hyperlink r:id="rId11" w:tooltip="Década de 1980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década de 1980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 início da </w:t>
      </w:r>
      <w:hyperlink r:id="rId12" w:tooltip="Década de 1990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década de 1990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quando foi usado para designar esporte de adultos como o </w:t>
      </w:r>
      <w:hyperlink r:id="rId13" w:tooltip="Paintball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paintball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4" w:tooltip="Queda livre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skydiving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5" w:tooltip="Surf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surf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6" w:tooltip="Alpinismo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alpinismo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7" w:tooltip="Montanhismo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montanhismo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8" w:tooltip="Pára-quedismo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pára-quedismo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9" w:tooltip="Asa-delt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hang gliding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, </w:t>
      </w:r>
      <w:hyperlink r:id="rId20" w:tooltip="Bungee jumping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bungee jumping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21" w:tooltip="Trekking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trekking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, </w:t>
      </w:r>
      <w:hyperlink r:id="rId22" w:tooltip="Mountain bike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mountain bike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que antes eram esportes praticados por um pequeno grupo de pessoas, passaram a se tornar populares em pouco tempo.</w:t>
      </w: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Uma característica de atividades semelhantes na visão de muitas pessoas é a capacidade de causar a aceleração da adrenalina nos participantes. De qualquer forma, a visão médica é que a pressa ou altura associadas com uma atividade não é responsável para que a adrenalina lance hormônios responsáveis pelo medo, mas sim pelo aumento dos níveis de </w:t>
      </w:r>
      <w:hyperlink r:id="rId23" w:tooltip="Dopamin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dopamina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24" w:tooltip="Endorfin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endorfina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 </w:t>
      </w:r>
      <w:hyperlink r:id="rId25" w:tooltip="Serotonin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serotonina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por causa do alto nível de esforço psíquico. Além disto, um estudo recente sugere que haja uma ligação para a </w:t>
      </w:r>
      <w:hyperlink r:id="rId26" w:tooltip="Adrenalina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adrenalina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 a "verdade"” dos esportes radicais. O estudo define os esportes radicais como um lazer ou atividade recreativa muito agradável, mas se tiver uma má administração poderão gerar acidentes e até a morte do praticante. Esta definição é designada para separar anúncio comercial que exagera na descrição dos fatos e "aumenta" a atividade realizada. Outra característica das atividades rotuladas é que elas tendem serem de preferência individuais do que esportes de equipe. Os esportes radicais podem incluir ambas atividades competitivas e não-competitivas.</w:t>
      </w: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Muitos participantes quase não sabem de todas as atividades que os esportes radicais compreendem. O mais apaixonado purista, o rótulo dos praticantes dos esportes radicais, não combina com a realidade, porque eles não competem para ganhar "qualquer coisa". De forma mais grave, os esportes radicais são freqüentemente rotulados como culpados por estereotipar os participantes desta atividade como estúpidos, impulsivos, e às vezes suicidas.</w:t>
      </w:r>
    </w:p>
    <w:p w:rsidR="00235DDC" w:rsidRDefault="00235DDC" w:rsidP="00235DDC">
      <w:pPr>
        <w:spacing w:before="120" w:after="120" w:line="240" w:lineRule="auto"/>
      </w:pPr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Alguns dos esportes já existem há décadas e são proponentes de gerações de momento, algumas dão origem a personalidades bem conhecidas. A escalada tem gerado nomes reconhecidos publicamente como o </w:t>
      </w:r>
      <w:hyperlink r:id="rId27" w:tooltip="Edmund Hillary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Edmund Hillary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28" w:tooltip="Chris Bonington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Chris Bonington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29" w:tooltip="Wolfgang Gullich (página não existe)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Wolfgang Gullich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 mais recentemente </w:t>
      </w:r>
      <w:hyperlink r:id="rId30" w:tooltip="Joe Simpson (página não existe)" w:history="1">
        <w:r w:rsidRPr="00235DD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Joe Simpson</w:t>
        </w:r>
      </w:hyperlink>
      <w:r w:rsidRPr="00235DD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 Outro exemplo, de esporte radical que originalmente foi inventado séculos atrás foi o surf e o bungee jump, ambos criados pelos nativos havaianos como forma de "teste" entre os homens da aldeia. Cada esporte radical tem sua finalidade, conheça-o antes de praticá-lo.</w:t>
      </w:r>
      <w:r w:rsidRPr="00235DDC">
        <w:t xml:space="preserve"> </w:t>
      </w:r>
    </w:p>
    <w:p w:rsidR="00235DDC" w:rsidRDefault="00235DDC">
      <w:r>
        <w:br w:type="page"/>
      </w:r>
    </w:p>
    <w:p w:rsidR="00235DDC" w:rsidRPr="00235DDC" w:rsidRDefault="00235DDC" w:rsidP="00235D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2755550</wp:posOffset>
            </wp:positionV>
            <wp:extent cx="4713605" cy="3112135"/>
            <wp:effectExtent l="0" t="0" r="0" b="0"/>
            <wp:wrapNone/>
            <wp:docPr id="19" name="Imagem 19" descr="http://www.oceucho.com.br/wp-content/uploads/2014/04/esportes-extremo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ceucho.com.br/wp-content/uploads/2014/04/esportes-extremos-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-14124</wp:posOffset>
            </wp:positionV>
            <wp:extent cx="5264978" cy="2522482"/>
            <wp:effectExtent l="0" t="0" r="0" b="0"/>
            <wp:wrapNone/>
            <wp:docPr id="18" name="Imagem 18" descr="Resultado de imagem para esportes radicais re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sportes radicais resum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78" cy="25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5DDC" w:rsidRPr="00235DDC" w:rsidSect="00235DD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F8C"/>
    <w:multiLevelType w:val="multilevel"/>
    <w:tmpl w:val="273A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C4774"/>
    <w:multiLevelType w:val="multilevel"/>
    <w:tmpl w:val="C904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C1A14"/>
    <w:multiLevelType w:val="hybridMultilevel"/>
    <w:tmpl w:val="70AE5766"/>
    <w:lvl w:ilvl="0" w:tplc="70A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6FEF"/>
    <w:multiLevelType w:val="multilevel"/>
    <w:tmpl w:val="F524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E500D7"/>
    <w:multiLevelType w:val="multilevel"/>
    <w:tmpl w:val="F0C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27F7E"/>
    <w:multiLevelType w:val="hybridMultilevel"/>
    <w:tmpl w:val="54F4955A"/>
    <w:lvl w:ilvl="0" w:tplc="1FF43D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4F2"/>
    <w:multiLevelType w:val="multilevel"/>
    <w:tmpl w:val="3A3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F0C3C"/>
    <w:multiLevelType w:val="multilevel"/>
    <w:tmpl w:val="081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EE3562"/>
    <w:multiLevelType w:val="multilevel"/>
    <w:tmpl w:val="38C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670104"/>
    <w:multiLevelType w:val="multilevel"/>
    <w:tmpl w:val="2BD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D"/>
    <w:rsid w:val="00235DDC"/>
    <w:rsid w:val="006E5FCD"/>
    <w:rsid w:val="008F3B8D"/>
    <w:rsid w:val="00A50BB2"/>
    <w:rsid w:val="00B03C64"/>
    <w:rsid w:val="00D15669"/>
    <w:rsid w:val="00F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54D9"/>
  <w15:chartTrackingRefBased/>
  <w15:docId w15:val="{F3C48717-E336-4C02-95E3-35EF9EE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35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35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F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FC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35D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35D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5D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5DDC"/>
    <w:rPr>
      <w:color w:val="0000FF"/>
      <w:u w:val="single"/>
    </w:rPr>
  </w:style>
  <w:style w:type="character" w:customStyle="1" w:styleId="plainlinks">
    <w:name w:val="plainlinks"/>
    <w:basedOn w:val="Fontepargpadro"/>
    <w:rsid w:val="00235DDC"/>
  </w:style>
  <w:style w:type="paragraph" w:styleId="NormalWeb">
    <w:name w:val="Normal (Web)"/>
    <w:basedOn w:val="Normal"/>
    <w:uiPriority w:val="99"/>
    <w:semiHidden/>
    <w:unhideWhenUsed/>
    <w:rsid w:val="0023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235DDC"/>
  </w:style>
  <w:style w:type="character" w:customStyle="1" w:styleId="tocnumber">
    <w:name w:val="tocnumber"/>
    <w:basedOn w:val="Fontepargpadro"/>
    <w:rsid w:val="00235DDC"/>
  </w:style>
  <w:style w:type="character" w:customStyle="1" w:styleId="toctext">
    <w:name w:val="toctext"/>
    <w:basedOn w:val="Fontepargpadro"/>
    <w:rsid w:val="00235DDC"/>
  </w:style>
  <w:style w:type="character" w:customStyle="1" w:styleId="mw-headline">
    <w:name w:val="mw-headline"/>
    <w:basedOn w:val="Fontepargpadro"/>
    <w:rsid w:val="00235DDC"/>
  </w:style>
  <w:style w:type="character" w:customStyle="1" w:styleId="mw-editsection">
    <w:name w:val="mw-editsection"/>
    <w:basedOn w:val="Fontepargpadro"/>
    <w:rsid w:val="00235DDC"/>
  </w:style>
  <w:style w:type="character" w:customStyle="1" w:styleId="mw-editsection-bracket">
    <w:name w:val="mw-editsection-bracket"/>
    <w:basedOn w:val="Fontepargpadro"/>
    <w:rsid w:val="00235DDC"/>
  </w:style>
  <w:style w:type="character" w:customStyle="1" w:styleId="mw-editsection-divider">
    <w:name w:val="mw-editsection-divider"/>
    <w:basedOn w:val="Fontepargpadro"/>
    <w:rsid w:val="0023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urismo_de_aventura" TargetMode="External"/><Relationship Id="rId13" Type="http://schemas.openxmlformats.org/officeDocument/2006/relationships/hyperlink" Target="https://pt.wikipedia.org/wiki/Paintball" TargetMode="External"/><Relationship Id="rId18" Type="http://schemas.openxmlformats.org/officeDocument/2006/relationships/hyperlink" Target="https://pt.wikipedia.org/wiki/P%C3%A1ra-quedismo" TargetMode="External"/><Relationship Id="rId26" Type="http://schemas.openxmlformats.org/officeDocument/2006/relationships/hyperlink" Target="https://pt.wikipedia.org/wiki/Adrenal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Trekk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t.wikipedia.org/wiki/Velocidade" TargetMode="External"/><Relationship Id="rId12" Type="http://schemas.openxmlformats.org/officeDocument/2006/relationships/hyperlink" Target="https://pt.wikipedia.org/wiki/D%C3%A9cada_de_1990" TargetMode="External"/><Relationship Id="rId17" Type="http://schemas.openxmlformats.org/officeDocument/2006/relationships/hyperlink" Target="https://pt.wikipedia.org/wiki/Montanhismo" TargetMode="External"/><Relationship Id="rId25" Type="http://schemas.openxmlformats.org/officeDocument/2006/relationships/hyperlink" Target="https://pt.wikipedia.org/wiki/Serotonin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t.wikipedia.org/wiki/Alpinismo" TargetMode="External"/><Relationship Id="rId20" Type="http://schemas.openxmlformats.org/officeDocument/2006/relationships/hyperlink" Target="https://pt.wikipedia.org/wiki/Bungee_jumping" TargetMode="External"/><Relationship Id="rId29" Type="http://schemas.openxmlformats.org/officeDocument/2006/relationships/hyperlink" Target="https://pt.wikipedia.org/w/index.php?title=Wolfgang_Gullich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Altura" TargetMode="External"/><Relationship Id="rId11" Type="http://schemas.openxmlformats.org/officeDocument/2006/relationships/hyperlink" Target="https://pt.wikipedia.org/wiki/D%C3%A9cada_de_1980" TargetMode="External"/><Relationship Id="rId24" Type="http://schemas.openxmlformats.org/officeDocument/2006/relationships/hyperlink" Target="https://pt.wikipedia.org/wiki/Endorfina" TargetMode="External"/><Relationship Id="rId32" Type="http://schemas.openxmlformats.org/officeDocument/2006/relationships/image" Target="media/image2.jpeg"/><Relationship Id="rId5" Type="http://schemas.openxmlformats.org/officeDocument/2006/relationships/hyperlink" Target="https://pt.wikipedia.org/wiki/Desportos" TargetMode="External"/><Relationship Id="rId15" Type="http://schemas.openxmlformats.org/officeDocument/2006/relationships/hyperlink" Target="https://pt.wikipedia.org/wiki/Surf" TargetMode="External"/><Relationship Id="rId23" Type="http://schemas.openxmlformats.org/officeDocument/2006/relationships/hyperlink" Target="https://pt.wikipedia.org/wiki/Dopamina" TargetMode="External"/><Relationship Id="rId28" Type="http://schemas.openxmlformats.org/officeDocument/2006/relationships/hyperlink" Target="https://pt.wikipedia.org/wiki/Chris_Bonington" TargetMode="External"/><Relationship Id="rId10" Type="http://schemas.openxmlformats.org/officeDocument/2006/relationships/hyperlink" Target="https://pt.wikipedia.org/wiki/Tricking" TargetMode="External"/><Relationship Id="rId19" Type="http://schemas.openxmlformats.org/officeDocument/2006/relationships/hyperlink" Target="https://pt.wikipedia.org/wiki/Asa-delta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sporte_de_aventura" TargetMode="External"/><Relationship Id="rId14" Type="http://schemas.openxmlformats.org/officeDocument/2006/relationships/hyperlink" Target="https://pt.wikipedia.org/wiki/Queda_livre" TargetMode="External"/><Relationship Id="rId22" Type="http://schemas.openxmlformats.org/officeDocument/2006/relationships/hyperlink" Target="https://pt.wikipedia.org/wiki/Mountain_bike" TargetMode="External"/><Relationship Id="rId27" Type="http://schemas.openxmlformats.org/officeDocument/2006/relationships/hyperlink" Target="https://pt.wikipedia.org/wiki/Edmund_Hillary" TargetMode="External"/><Relationship Id="rId30" Type="http://schemas.openxmlformats.org/officeDocument/2006/relationships/hyperlink" Target="https://pt.wikipedia.org/w/index.php?title=Joe_Simpson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2017-08-01T18:24:00Z</cp:lastPrinted>
  <dcterms:created xsi:type="dcterms:W3CDTF">2017-07-31T20:54:00Z</dcterms:created>
  <dcterms:modified xsi:type="dcterms:W3CDTF">2017-08-04T13:22:00Z</dcterms:modified>
</cp:coreProperties>
</file>