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52" w:rsidRPr="003C5952" w:rsidRDefault="003C5952" w:rsidP="003C5952">
      <w:pPr>
        <w:shd w:val="clear" w:color="auto" w:fill="FFFFFF"/>
        <w:spacing w:after="0" w:line="312" w:lineRule="atLeast"/>
        <w:ind w:right="225"/>
        <w:textAlignment w:val="center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pt-BR"/>
        </w:rPr>
      </w:pPr>
      <w:r w:rsidRPr="003C5952"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pt-BR"/>
        </w:rPr>
        <w:t>Dia Internacional da Mulher - 8 de março</w:t>
      </w:r>
    </w:p>
    <w:p w:rsidR="003C5952" w:rsidRDefault="003C5952" w:rsidP="003C5952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color w:val="333333"/>
          <w:sz w:val="25"/>
          <w:szCs w:val="25"/>
          <w:lang w:eastAsia="pt-BR"/>
        </w:rPr>
      </w:pPr>
    </w:p>
    <w:p w:rsidR="003C5952" w:rsidRPr="003C5952" w:rsidRDefault="003C5952" w:rsidP="003C5952">
      <w:pPr>
        <w:shd w:val="clear" w:color="auto" w:fill="FFFFFF"/>
        <w:spacing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O </w:t>
      </w:r>
      <w:r w:rsidRPr="003C595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pt-BR"/>
        </w:rPr>
        <w:t>Dia Internacional da Mulher </w:t>
      </w: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ou</w:t>
      </w:r>
      <w:r w:rsidRPr="003C595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pt-BR"/>
        </w:rPr>
        <w:t> Dia da Mulher </w:t>
      </w: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é comemorado anualmente em 8 de março, e </w:t>
      </w:r>
      <w:r w:rsidRPr="003C595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pt-BR"/>
        </w:rPr>
        <w:t>não é considerado um feriado nacional</w:t>
      </w: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.</w:t>
      </w:r>
    </w:p>
    <w:p w:rsidR="003C5952" w:rsidRPr="003C5952" w:rsidRDefault="003C5952" w:rsidP="003C5952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O Dia da Mulher é a celebração das conquistas sociais, políticas e econômicas das mulheres ao longo dos anos, sendo adotado pela Organização das Nações Unidas e, consequentemente, por diversos países.</w:t>
      </w:r>
    </w:p>
    <w:p w:rsidR="003C5952" w:rsidRPr="003C5952" w:rsidRDefault="003C5952" w:rsidP="003C5952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O Dia da Mulher é muitas vezes marcado por presentes simbólicos, como flores, em especial rosas, poemas ou frases, por exemplo.</w:t>
      </w:r>
    </w:p>
    <w:p w:rsidR="003C5952" w:rsidRPr="003C5952" w:rsidRDefault="003C5952" w:rsidP="003C5952">
      <w:pPr>
        <w:shd w:val="clear" w:color="auto" w:fill="FFFFFF"/>
        <w:spacing w:before="384" w:after="24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pt-BR"/>
        </w:rPr>
      </w:pPr>
      <w:r w:rsidRPr="003C5952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pt-BR"/>
        </w:rPr>
        <w:t>História e Origem do Dia Internacional da Mulher</w:t>
      </w:r>
    </w:p>
    <w:p w:rsidR="003C5952" w:rsidRPr="003C5952" w:rsidRDefault="003C5952" w:rsidP="003C5952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A luta das mulheres por melhores condições de vida e trabalho começou a partir do final do século XIX, principalmente na Europa e nos Estados Unidos. As jornadas de trabalho de 15 horas diárias e a discriminação de gênero eram alguns dos pontos que eram debatidos pelas manifestantes da época.</w:t>
      </w:r>
    </w:p>
    <w:p w:rsidR="003C5952" w:rsidRPr="003C5952" w:rsidRDefault="003C5952" w:rsidP="003C5952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De acordo com registros históricos, o primeiro Dia da Mulher foi celebrado nos Estados Unidos em maio de 1908 (Dia Nacional da Mulher), onde mais de 1.500 mulheres se uniram em prol da igualdade política e econômica no país.</w:t>
      </w:r>
    </w:p>
    <w:p w:rsidR="003C5952" w:rsidRPr="003C5952" w:rsidRDefault="003C5952" w:rsidP="003C5952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No entanto, o 8 de março teve origem com as manifestações das mulheres russas por melhores condições de vida e trabalho, durante a Primeira Guerra Mundial (1917). A manifestação que contou com mais de 90 mil russas ficou conhecida como "Pão e Paz", sendo este o marco oficial para a escolha do Dia Internacional da Mulher no 8 de março, porém somente em 1921 que esta data foi oficializada.</w:t>
      </w:r>
    </w:p>
    <w:p w:rsidR="003C5952" w:rsidRPr="003C5952" w:rsidRDefault="003C5952" w:rsidP="003C5952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Após a Guerra e a Segunda Revolução Industrial, as indústrias incorporaram as mulheres para mão-de-obra, e devido às condições insalubres de trabalho, os protestos eram frequentes.</w:t>
      </w:r>
    </w:p>
    <w:p w:rsidR="003C5952" w:rsidRPr="003C5952" w:rsidRDefault="003C5952" w:rsidP="003C5952">
      <w:pPr>
        <w:shd w:val="clear" w:color="auto" w:fill="FFFFFF"/>
        <w:spacing w:before="240" w:after="384" w:line="3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3C5952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Por muito tempo, a data foi esquecida e acabou sendo recuperada somente com o movimento feminista nos anos 60. A Organização das Nações Unidas, por exemplo, somente reconheceu o Dia Internacional da Mulher em 1977. Atualmente, além do caráter festivo e comemorativo, o Dia Internacional da Mulher ainda continua servindo como conscientização para evitar as desigualdades de gênero em todas as sociedades.</w:t>
      </w:r>
    </w:p>
    <w:p w:rsidR="004F2A9B" w:rsidRPr="003C5952" w:rsidRDefault="004F2A9B" w:rsidP="003C5952"/>
    <w:sectPr w:rsidR="004F2A9B" w:rsidRPr="003C5952" w:rsidSect="003C5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2"/>
    <w:rsid w:val="001B0DF1"/>
    <w:rsid w:val="003C5952"/>
    <w:rsid w:val="004F2A9B"/>
    <w:rsid w:val="00544552"/>
    <w:rsid w:val="00575AC1"/>
    <w:rsid w:val="008E677A"/>
    <w:rsid w:val="009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3E15-2ADE-4B51-9217-A8236ECE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5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5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C59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59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3C5952"/>
  </w:style>
  <w:style w:type="character" w:customStyle="1" w:styleId="next-holiday-title">
    <w:name w:val="next-holiday-title"/>
    <w:basedOn w:val="Fontepargpadro"/>
    <w:rsid w:val="003C5952"/>
  </w:style>
  <w:style w:type="character" w:customStyle="1" w:styleId="apple-converted-space">
    <w:name w:val="apple-converted-space"/>
    <w:basedOn w:val="Fontepargpadro"/>
    <w:rsid w:val="003C5952"/>
  </w:style>
  <w:style w:type="character" w:customStyle="1" w:styleId="hidden-xs">
    <w:name w:val="hidden-xs"/>
    <w:basedOn w:val="Fontepargpadro"/>
    <w:rsid w:val="003C5952"/>
  </w:style>
  <w:style w:type="character" w:customStyle="1" w:styleId="next-holiday-date">
    <w:name w:val="next-holiday-date"/>
    <w:basedOn w:val="Fontepargpadro"/>
    <w:rsid w:val="003C5952"/>
  </w:style>
  <w:style w:type="paragraph" w:styleId="NormalWeb">
    <w:name w:val="Normal (Web)"/>
    <w:basedOn w:val="Normal"/>
    <w:uiPriority w:val="99"/>
    <w:semiHidden/>
    <w:unhideWhenUsed/>
    <w:rsid w:val="003C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5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979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2017-03-06T22:09:00Z</cp:lastPrinted>
  <dcterms:created xsi:type="dcterms:W3CDTF">2017-03-06T21:55:00Z</dcterms:created>
  <dcterms:modified xsi:type="dcterms:W3CDTF">2017-03-10T18:39:00Z</dcterms:modified>
</cp:coreProperties>
</file>