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52" w:rsidRPr="00685552" w:rsidRDefault="00685552" w:rsidP="00685552">
      <w:pPr>
        <w:pStyle w:val="Heading2"/>
        <w:spacing w:before="0" w:beforeAutospacing="0" w:after="0" w:afterAutospacing="0"/>
        <w:rPr>
          <w:rFonts w:asciiTheme="majorHAnsi" w:hAnsiTheme="majorHAnsi" w:cstheme="majorHAnsi"/>
          <w:bCs w:val="0"/>
          <w:sz w:val="52"/>
          <w:szCs w:val="32"/>
        </w:rPr>
      </w:pPr>
      <w:r w:rsidRPr="00685552">
        <w:rPr>
          <w:rFonts w:asciiTheme="majorHAnsi" w:hAnsiTheme="majorHAnsi" w:cstheme="majorHAnsi"/>
          <w:sz w:val="52"/>
          <w:szCs w:val="32"/>
        </w:rPr>
        <w:t xml:space="preserve">Animais </w:t>
      </w:r>
      <w:r w:rsidRPr="00685552">
        <w:rPr>
          <w:rFonts w:asciiTheme="majorHAnsi" w:hAnsiTheme="majorHAnsi" w:cstheme="majorHAnsi"/>
          <w:bCs w:val="0"/>
          <w:sz w:val="52"/>
          <w:szCs w:val="32"/>
        </w:rPr>
        <w:t>Invertebrados</w:t>
      </w:r>
    </w:p>
    <w:p w:rsidR="00685552" w:rsidRDefault="00685552" w:rsidP="00685552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bookmarkStart w:id="0" w:name="_GoBack"/>
      <w:bookmarkEnd w:id="0"/>
    </w:p>
    <w:p w:rsidR="00685552" w:rsidRPr="00685552" w:rsidRDefault="00685552" w:rsidP="00685552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685552">
        <w:rPr>
          <w:rFonts w:ascii="Lucida Sans Unicode" w:hAnsi="Lucida Sans Unicode" w:cs="Lucida Sans Unicode"/>
          <w:sz w:val="26"/>
          <w:szCs w:val="26"/>
        </w:rPr>
        <w:t>Chamamos de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invertebrados os animais que não possuem coluna vertebral nem crânio</w:t>
      </w:r>
      <w:r w:rsidRPr="00685552">
        <w:rPr>
          <w:rFonts w:ascii="Lucida Sans Unicode" w:hAnsi="Lucida Sans Unicode" w:cs="Lucida Sans Unicode"/>
          <w:sz w:val="26"/>
          <w:szCs w:val="26"/>
        </w:rPr>
        <w:t>. São exemplos: as esponjas, as águas-vivas, os vermes causadores da esquistossomose (barriga-d’água), as lombrigas, os polvos, as minhocas, as formigas, e as estrelas-do-mar. </w:t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sz w:val="26"/>
          <w:szCs w:val="26"/>
        </w:rPr>
        <w:br/>
        <w:t>Esses animais vivem em diferentes lugares, como em terra firme, na água doce e água salgada; e em regiões muito frias ou muito quentes. Eles somam mais de 95% das espécies que existem em todo o mundo, ou seja: 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quase todos os animais que existem no planeta são invertebrados.</w:t>
      </w:r>
      <w:r w:rsidRPr="00685552">
        <w:rPr>
          <w:rFonts w:ascii="Lucida Sans Unicode" w:hAnsi="Lucida Sans Unicode" w:cs="Lucida Sans Unicode"/>
          <w:b/>
          <w:bCs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sz w:val="26"/>
          <w:szCs w:val="26"/>
        </w:rPr>
        <w:br/>
        <w:t>O número de patas nesse grupo varia bastante: 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há desde animais sem nenhuma àqueles que apresentam mais de cem patas</w:t>
      </w:r>
      <w:r w:rsidRPr="00685552">
        <w:rPr>
          <w:rFonts w:ascii="Lucida Sans Unicode" w:hAnsi="Lucida Sans Unicode" w:cs="Lucida Sans Unicode"/>
          <w:sz w:val="26"/>
          <w:szCs w:val="26"/>
        </w:rPr>
        <w:t>. Quanto à locomoção, a maioria consegue ir de um lugar para o outro sem dificuldade, mas as esponjas do mar, por exemplo, depois de adultas, perdem os movimentos.</w:t>
      </w:r>
    </w:p>
    <w:p w:rsidR="00685552" w:rsidRPr="00685552" w:rsidRDefault="00685552" w:rsidP="00685552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noProof/>
          <w:sz w:val="26"/>
          <w:szCs w:val="26"/>
        </w:rPr>
        <w:drawing>
          <wp:inline distT="0" distB="0" distL="0" distR="0" wp14:anchorId="3AE9D008" wp14:editId="53015AD2">
            <wp:extent cx="6637283" cy="4436671"/>
            <wp:effectExtent l="0" t="0" r="0" b="2540"/>
            <wp:docPr id="1" name="Picture 1" descr="http://escolakids.uol.com.br/public/upload/image/invertebrados2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colakids.uol.com.br/public/upload/image/invertebrados2_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35" cy="446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sz w:val="17"/>
          <w:szCs w:val="17"/>
        </w:rPr>
        <w:t>Invertebrados terrestres</w:t>
      </w:r>
    </w:p>
    <w:p w:rsidR="00685552" w:rsidRPr="00685552" w:rsidRDefault="00685552" w:rsidP="00685552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685552">
        <w:rPr>
          <w:rFonts w:ascii="Lucida Sans Unicode" w:hAnsi="Lucida Sans Unicode" w:cs="Lucida Sans Unicode"/>
          <w:sz w:val="26"/>
          <w:szCs w:val="26"/>
        </w:rPr>
        <w:br/>
        <w:t>Existe um grupo de invertebrados que se destaca bastante, já que é o que abriga o maior número de espécies, ou seja, aproximadamente um milhão: é o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 grupo dos artrópodes</w:t>
      </w:r>
      <w:r w:rsidRPr="00685552">
        <w:rPr>
          <w:rFonts w:ascii="Lucida Sans Unicode" w:hAnsi="Lucida Sans Unicode" w:cs="Lucida Sans Unicode"/>
          <w:sz w:val="26"/>
          <w:szCs w:val="26"/>
        </w:rPr>
        <w:t>. Tais seres vivos possuem o 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 xml:space="preserve">corpo coberto por uma carapaça bem 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lastRenderedPageBreak/>
        <w:t>resistente</w:t>
      </w:r>
      <w:r w:rsidRPr="00685552">
        <w:rPr>
          <w:rFonts w:ascii="Lucida Sans Unicode" w:hAnsi="Lucida Sans Unicode" w:cs="Lucida Sans Unicode"/>
          <w:sz w:val="26"/>
          <w:szCs w:val="26"/>
        </w:rPr>
        <w:t>, que confere proteção e maior facilidade para se movimentarem. </w:t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Alguns artrópodes são:</w:t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Camarões, lagostas, caranguejos, carrapatos, escorpiões, aranhas, piolhos-de-cobra, centopeias, moscas, pernilongos e pulgas.</w:t>
      </w:r>
    </w:p>
    <w:p w:rsidR="00685552" w:rsidRPr="00685552" w:rsidRDefault="00685552" w:rsidP="00685552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685552">
        <w:rPr>
          <w:rFonts w:ascii="Lucida Sans Unicode" w:hAnsi="Lucida Sans Unicode" w:cs="Lucida Sans Unicode"/>
          <w:sz w:val="26"/>
          <w:szCs w:val="26"/>
        </w:rPr>
        <w:br/>
      </w:r>
    </w:p>
    <w:p w:rsidR="00685552" w:rsidRPr="00685552" w:rsidRDefault="00685552" w:rsidP="00685552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Moscas, pernilongos e pulgas são de um grupo menor: o dos insetos.</w:t>
      </w:r>
      <w:r w:rsidRPr="00685552">
        <w:rPr>
          <w:rFonts w:ascii="Lucida Sans Unicode" w:hAnsi="Lucida Sans Unicode" w:cs="Lucida Sans Unicode"/>
          <w:sz w:val="26"/>
          <w:szCs w:val="26"/>
        </w:rPr>
        <w:t> Outros insetos são: gafanhotos, baratas, formigas, abelhas e libélulas. </w:t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Insetos possuem um par de antenas, três pares de pernas e corpo dividido em cabeça, tórax e abdome.</w:t>
      </w:r>
    </w:p>
    <w:p w:rsidR="00685552" w:rsidRPr="00685552" w:rsidRDefault="00685552" w:rsidP="00685552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252730</wp:posOffset>
            </wp:positionV>
            <wp:extent cx="2931795" cy="1959610"/>
            <wp:effectExtent l="0" t="0" r="1905" b="2540"/>
            <wp:wrapSquare wrapText="bothSides"/>
            <wp:docPr id="3" name="Picture 3" descr="http://escolakids.uol.com.br/public/upload/image/form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colakids.uol.com.br/public/upload/image/formi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552" w:rsidRPr="00685552" w:rsidRDefault="00685552" w:rsidP="00685552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685552">
        <w:rPr>
          <w:rFonts w:ascii="Lucida Sans Unicode" w:hAnsi="Lucida Sans Unicode" w:cs="Lucida Sans Unicode"/>
          <w:sz w:val="26"/>
          <w:szCs w:val="26"/>
        </w:rPr>
        <w:br/>
        <w:t>Compare a imagem do escorpião com a da formiga: quantas antenas você vê em cada um desses animais? E quantas patas? O escorpião não possui antenas, enquanto a formiga apresenta duas (um par). Esta possui seis patas (três pares); e aquele, oito (quatro pares). Assim, 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podemos dizer sem medo que a formiga é um inseto, mas o escorpião não!</w:t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Viu que interessante?</w:t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Fonts w:ascii="Lucida Sans Unicode" w:hAnsi="Lucida Sans Unicode" w:cs="Lucida Sans Unicode"/>
          <w:sz w:val="26"/>
          <w:szCs w:val="26"/>
        </w:rPr>
        <w:br/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Curiosidade:</w:t>
      </w:r>
    </w:p>
    <w:p w:rsidR="00685552" w:rsidRPr="00685552" w:rsidRDefault="00685552" w:rsidP="00685552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6"/>
          <w:szCs w:val="26"/>
        </w:rPr>
      </w:pPr>
      <w:r w:rsidRPr="00685552">
        <w:rPr>
          <w:rFonts w:ascii="Lucida Sans Unicode" w:hAnsi="Lucida Sans Unicode" w:cs="Lucida Sans Unicode"/>
          <w:sz w:val="26"/>
          <w:szCs w:val="26"/>
        </w:rPr>
        <w:t>Você sabia que o desenho animado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 Bob Esponja</w:t>
      </w:r>
      <w:r w:rsidRPr="00685552">
        <w:rPr>
          <w:rFonts w:ascii="Lucida Sans Unicode" w:hAnsi="Lucida Sans Unicode" w:cs="Lucida Sans Unicode"/>
          <w:sz w:val="26"/>
          <w:szCs w:val="26"/>
        </w:rPr>
        <w:t>, de Stephen Hillenburg (Nickelodeon), conta a história de uma esponja do mar? Ele, Bob Esponja Calça Quadrada, vive em uma região do Oceano Pacífico (Fenda do Biquíni), trabalha em um restaurante (Siri Cascudo), e passa por vários apuros com seu melhor amigo, 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Patrick Estrela</w:t>
      </w:r>
      <w:r w:rsidRPr="00685552">
        <w:rPr>
          <w:rFonts w:ascii="Lucida Sans Unicode" w:hAnsi="Lucida Sans Unicode" w:cs="Lucida Sans Unicode"/>
          <w:sz w:val="26"/>
          <w:szCs w:val="26"/>
        </w:rPr>
        <w:t>, uma estrela-do-mar. Bob e Patrick são </w:t>
      </w:r>
      <w:r w:rsidRPr="00685552">
        <w:rPr>
          <w:rStyle w:val="Strong"/>
          <w:rFonts w:ascii="Lucida Sans Unicode" w:hAnsi="Lucida Sans Unicode" w:cs="Lucida Sans Unicode"/>
          <w:sz w:val="26"/>
          <w:szCs w:val="26"/>
        </w:rPr>
        <w:t>invertebrados marinhos</w:t>
      </w:r>
      <w:r w:rsidRPr="00685552">
        <w:rPr>
          <w:rFonts w:ascii="Lucida Sans Unicode" w:hAnsi="Lucida Sans Unicode" w:cs="Lucida Sans Unicode"/>
          <w:sz w:val="26"/>
          <w:szCs w:val="26"/>
        </w:rPr>
        <w:t>.</w:t>
      </w:r>
    </w:p>
    <w:p w:rsidR="00D7128A" w:rsidRDefault="00CA517E" w:rsidP="00685552"/>
    <w:sectPr w:rsidR="00D7128A" w:rsidSect="00685552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52"/>
    <w:rsid w:val="001515F3"/>
    <w:rsid w:val="004D355B"/>
    <w:rsid w:val="00685552"/>
    <w:rsid w:val="00C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C2D9-EB83-40A5-93A8-E28081A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8555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855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cp:lastPrinted>2017-10-09T18:58:00Z</cp:lastPrinted>
  <dcterms:created xsi:type="dcterms:W3CDTF">2017-10-09T18:51:00Z</dcterms:created>
  <dcterms:modified xsi:type="dcterms:W3CDTF">2017-10-09T19:23:00Z</dcterms:modified>
</cp:coreProperties>
</file>