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5F" w:rsidRDefault="005B155F" w:rsidP="005B155F">
      <w:pPr>
        <w:shd w:val="clear" w:color="auto" w:fill="FFFFFF"/>
        <w:spacing w:after="0" w:line="312" w:lineRule="atLeast"/>
        <w:ind w:right="225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</w:pPr>
      <w:r w:rsidRPr="005B155F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  <w:t xml:space="preserve">Dia Internacional da Mulher - 8 de </w:t>
      </w:r>
      <w:proofErr w:type="gramStart"/>
      <w:r w:rsidRPr="005B155F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  <w:t>Março</w:t>
      </w:r>
      <w:proofErr w:type="gramEnd"/>
    </w:p>
    <w:p w:rsidR="005B155F" w:rsidRPr="005B155F" w:rsidRDefault="005B155F" w:rsidP="005B155F">
      <w:pPr>
        <w:shd w:val="clear" w:color="auto" w:fill="FFFFFF"/>
        <w:spacing w:after="0" w:line="312" w:lineRule="atLeast"/>
        <w:ind w:right="225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</w:pPr>
    </w:p>
    <w:p w:rsidR="005B155F" w:rsidRPr="005B155F" w:rsidRDefault="005B155F" w:rsidP="005B155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C66A32E" wp14:editId="588EC3A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038600" cy="2112010"/>
            <wp:effectExtent l="0" t="0" r="0" b="2540"/>
            <wp:wrapThrough wrapText="bothSides">
              <wp:wrapPolygon edited="0">
                <wp:start x="0" y="0"/>
                <wp:lineTo x="0" y="21431"/>
                <wp:lineTo x="21498" y="21431"/>
                <wp:lineTo x="21498" y="0"/>
                <wp:lineTo x="0" y="0"/>
              </wp:wrapPolygon>
            </wp:wrapThrough>
            <wp:docPr id="4" name="Imagem 4" descr="http://www.jackiemakeup.com.br/wp-content/uploads/2016/03/mulher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iemakeup.com.br/wp-content/uploads/2016/03/mulher-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 </w:t>
      </w:r>
      <w:r w:rsidRPr="005B155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Dia Internacional da Mulher </w:t>
      </w: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ou</w:t>
      </w:r>
      <w:r w:rsidRPr="005B155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 Dia da Mulher </w:t>
      </w: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é comemorado anualmente em 8 de março, e </w:t>
      </w:r>
      <w:r w:rsidRPr="005B155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não é considerado um feriado nacional</w:t>
      </w: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5B155F" w:rsidRPr="005B155F" w:rsidRDefault="005B155F" w:rsidP="005B155F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Dia da Mulher é a celebração das conquistas sociais, políticas e econômicas das mulheres ao longo dos anos, sendo adotado pela Organização das Nações Unidas e, consequentemente, por diversos países.</w:t>
      </w:r>
    </w:p>
    <w:p w:rsidR="005B155F" w:rsidRPr="005B155F" w:rsidRDefault="005B155F" w:rsidP="005B155F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Dia da Mulher é muitas vezes marcado por presentes simbólicos, como flores, em especial rosas, poemas ou frases, por exemplo.</w:t>
      </w:r>
    </w:p>
    <w:p w:rsidR="005B155F" w:rsidRPr="005B155F" w:rsidRDefault="005B155F" w:rsidP="005B155F">
      <w:pPr>
        <w:shd w:val="clear" w:color="auto" w:fill="FFFFFF"/>
        <w:spacing w:before="384" w:after="24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</w:pPr>
      <w:r w:rsidRPr="005B155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  <w:t>História e Origem do Dia Internacional da Mulher</w:t>
      </w:r>
    </w:p>
    <w:p w:rsidR="005B155F" w:rsidRPr="005B155F" w:rsidRDefault="005B155F" w:rsidP="005B155F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luta das mulheres por melhores condições de vida e trabalho começou a partir do final do século XIX, principalmente na Europa e nos Estados Unidos. As jornadas de trabalho de 15 horas diárias e a discriminação de gênero eram alguns dos pontos que eram debatidos pelas manifestantes da época.</w:t>
      </w:r>
    </w:p>
    <w:p w:rsidR="005B155F" w:rsidRPr="005B155F" w:rsidRDefault="005B155F" w:rsidP="005B155F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De acordo com registros históricos, o primeiro Dia da Mulher foi celebrado nos Estados Unidos em maio de 1908 (Dia Nacional da Mulher), onde mais de 1.500 mulheres se uniram em prol da igualdade política e econômica no país.</w:t>
      </w:r>
    </w:p>
    <w:p w:rsidR="005B155F" w:rsidRPr="005B155F" w:rsidRDefault="005B155F" w:rsidP="005B155F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No entanto, o 8 de março teve origem com as manifestações das mulheres russas por melhores condições de vida e trabalho, durante a Primeira Guerra Mundial (1917). A manifestação que contou com mais de 90 mil russas ficou conhecida como "Pão e Paz", sendo este o marco oficial para a escolha do Dia Internacional da Mulher no 8 de março, porém somente em 1921 que esta data foi oficializada.</w:t>
      </w:r>
    </w:p>
    <w:p w:rsidR="005B155F" w:rsidRPr="005B155F" w:rsidRDefault="005B155F" w:rsidP="005B155F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Após a Guerra e a Segunda Revolução Industrial, as indústrias incorporaram as mulheres para mão-de-obra, e devido às condições insalubres de trabalho, os protestos eram frequentes.</w:t>
      </w:r>
    </w:p>
    <w:p w:rsidR="004F2A9B" w:rsidRPr="005B155F" w:rsidRDefault="005B155F" w:rsidP="005B155F">
      <w:pPr>
        <w:shd w:val="clear" w:color="auto" w:fill="FFFFFF"/>
        <w:spacing w:before="240" w:after="384" w:line="360" w:lineRule="atLeast"/>
      </w:pPr>
      <w:r w:rsidRPr="005B155F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Por muito tempo, a data foi esquecida e acabou sendo recuperada somente com o movimento feminista nos anos 60. A Organização das Nações Unidas, por exemplo, somente reconheceu o Dia Internacional da Mulher em 1977. Atualmente, além do caráter festivo e comemorativo, o Dia Internacional da Mulher ainda continua servindo como conscientização para evitar as desigualdades de gênero em todas as sociedades.</w:t>
      </w:r>
      <w:bookmarkStart w:id="0" w:name="_GoBack"/>
      <w:bookmarkEnd w:id="0"/>
    </w:p>
    <w:sectPr w:rsidR="004F2A9B" w:rsidRPr="005B155F" w:rsidSect="004A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79"/>
    <w:rsid w:val="001B0DF1"/>
    <w:rsid w:val="003E0182"/>
    <w:rsid w:val="00450C17"/>
    <w:rsid w:val="004A1F79"/>
    <w:rsid w:val="004F2A9B"/>
    <w:rsid w:val="00575AC1"/>
    <w:rsid w:val="005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2B50-48FD-48E2-A5B4-AA20B86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A1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A1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1F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A1F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1F7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A1F79"/>
  </w:style>
  <w:style w:type="character" w:customStyle="1" w:styleId="plainlinks">
    <w:name w:val="plainlinks"/>
    <w:basedOn w:val="Fontepargpadro"/>
    <w:rsid w:val="004A1F79"/>
  </w:style>
  <w:style w:type="paragraph" w:styleId="NormalWeb">
    <w:name w:val="Normal (Web)"/>
    <w:basedOn w:val="Normal"/>
    <w:uiPriority w:val="99"/>
    <w:semiHidden/>
    <w:unhideWhenUsed/>
    <w:rsid w:val="004A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w-headline">
    <w:name w:val="mw-headline"/>
    <w:basedOn w:val="Fontepargpadro"/>
    <w:rsid w:val="004A1F79"/>
  </w:style>
  <w:style w:type="character" w:customStyle="1" w:styleId="mw-editsection">
    <w:name w:val="mw-editsection"/>
    <w:basedOn w:val="Fontepargpadro"/>
    <w:rsid w:val="004A1F79"/>
  </w:style>
  <w:style w:type="character" w:customStyle="1" w:styleId="mw-editsection-bracket">
    <w:name w:val="mw-editsection-bracket"/>
    <w:basedOn w:val="Fontepargpadro"/>
    <w:rsid w:val="004A1F79"/>
  </w:style>
  <w:style w:type="character" w:customStyle="1" w:styleId="mw-editsection-divider">
    <w:name w:val="mw-editsection-divider"/>
    <w:basedOn w:val="Fontepargpadro"/>
    <w:rsid w:val="004A1F79"/>
  </w:style>
  <w:style w:type="paragraph" w:styleId="Textodebalo">
    <w:name w:val="Balloon Text"/>
    <w:basedOn w:val="Normal"/>
    <w:link w:val="TextodebaloChar"/>
    <w:uiPriority w:val="99"/>
    <w:semiHidden/>
    <w:unhideWhenUsed/>
    <w:rsid w:val="004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F79"/>
    <w:rPr>
      <w:rFonts w:ascii="Segoe UI" w:hAnsi="Segoe UI" w:cs="Segoe UI"/>
      <w:sz w:val="18"/>
      <w:szCs w:val="18"/>
    </w:rPr>
  </w:style>
  <w:style w:type="character" w:customStyle="1" w:styleId="text-sg-social">
    <w:name w:val="text-sg-social"/>
    <w:basedOn w:val="Fontepargpadro"/>
    <w:rsid w:val="005B155F"/>
  </w:style>
  <w:style w:type="character" w:customStyle="1" w:styleId="next-holiday-title">
    <w:name w:val="next-holiday-title"/>
    <w:basedOn w:val="Fontepargpadro"/>
    <w:rsid w:val="005B155F"/>
  </w:style>
  <w:style w:type="character" w:customStyle="1" w:styleId="hidden-xs">
    <w:name w:val="hidden-xs"/>
    <w:basedOn w:val="Fontepargpadro"/>
    <w:rsid w:val="005B155F"/>
  </w:style>
  <w:style w:type="character" w:customStyle="1" w:styleId="next-holiday-date">
    <w:name w:val="next-holiday-date"/>
    <w:basedOn w:val="Fontepargpadro"/>
    <w:rsid w:val="005B155F"/>
  </w:style>
  <w:style w:type="character" w:styleId="Forte">
    <w:name w:val="Strong"/>
    <w:basedOn w:val="Fontepargpadro"/>
    <w:uiPriority w:val="22"/>
    <w:qFormat/>
    <w:rsid w:val="005B1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6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0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794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2017-03-07T13:26:00Z</cp:lastPrinted>
  <dcterms:created xsi:type="dcterms:W3CDTF">2017-03-06T22:13:00Z</dcterms:created>
  <dcterms:modified xsi:type="dcterms:W3CDTF">2017-03-10T18:38:00Z</dcterms:modified>
</cp:coreProperties>
</file>