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BD" w:rsidRPr="008B7CBD" w:rsidRDefault="008B7CBD" w:rsidP="008B7CBD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Arial"/>
          <w:color w:val="3F4142"/>
          <w:sz w:val="38"/>
          <w:szCs w:val="36"/>
          <w:lang w:eastAsia="pt-BR"/>
        </w:rPr>
      </w:pPr>
      <w:r w:rsidRPr="008B7CBD">
        <w:rPr>
          <w:rFonts w:ascii="Helvetica" w:eastAsia="Times New Roman" w:hAnsi="Helvetica" w:cs="Arial"/>
          <w:color w:val="3F4142"/>
          <w:sz w:val="38"/>
          <w:szCs w:val="36"/>
          <w:lang w:eastAsia="pt-BR"/>
        </w:rPr>
        <w:t>Dengue</w:t>
      </w:r>
    </w:p>
    <w:p w:rsidR="008B7CBD" w:rsidRPr="008B7CBD" w:rsidRDefault="008B7CBD" w:rsidP="008B7CBD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Arial"/>
          <w:color w:val="8C8D8E"/>
          <w:sz w:val="26"/>
          <w:szCs w:val="24"/>
          <w:lang w:eastAsia="pt-BR"/>
        </w:rPr>
      </w:pPr>
      <w:r w:rsidRPr="008B7CBD">
        <w:rPr>
          <w:rFonts w:ascii="Helvetica" w:eastAsia="Times New Roman" w:hAnsi="Helvetica" w:cs="Arial"/>
          <w:color w:val="8C8D8E"/>
          <w:sz w:val="26"/>
          <w:szCs w:val="24"/>
          <w:lang w:eastAsia="pt-BR"/>
        </w:rPr>
        <w:t>A dengue é uma doença viral grave transmitida por mosquitos do gênero Aedes. Ela causa febre alta, manchas na pele e dores no corpo, na cabeça e nos olhos.</w:t>
      </w:r>
      <w:r w:rsidRPr="008B7CBD">
        <w:rPr>
          <w:sz w:val="24"/>
        </w:rPr>
        <w:t xml:space="preserve"> </w:t>
      </w:r>
    </w:p>
    <w:p w:rsidR="008B7CBD" w:rsidRPr="008B7CBD" w:rsidRDefault="008B7CBD" w:rsidP="008B7C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</w:pPr>
      <w:bookmarkStart w:id="0" w:name="_GoBack"/>
      <w:r w:rsidRPr="008B7CBD">
        <w:rPr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3899535" cy="2923540"/>
            <wp:effectExtent l="0" t="0" r="5715" b="0"/>
            <wp:wrapThrough wrapText="bothSides">
              <wp:wrapPolygon edited="0">
                <wp:start x="0" y="0"/>
                <wp:lineTo x="0" y="21394"/>
                <wp:lineTo x="21526" y="21394"/>
                <wp:lineTo x="21526" y="0"/>
                <wp:lineTo x="0" y="0"/>
              </wp:wrapPolygon>
            </wp:wrapThrough>
            <wp:docPr id="2" name="Imagem 2" descr="http://www.jaimebruning.com.br/blog/wp-content/uploads/2015/12/mosco-del-den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imebruning.com.br/blog/wp-content/uploads/2015/12/mosco-del-dengu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>A </w:t>
      </w:r>
      <w:r w:rsidRPr="008B7CBD">
        <w:rPr>
          <w:rFonts w:ascii="Helvetica" w:eastAsia="Times New Roman" w:hAnsi="Helvetica" w:cs="Arial"/>
          <w:b/>
          <w:bCs/>
          <w:color w:val="444444"/>
          <w:sz w:val="23"/>
          <w:szCs w:val="21"/>
          <w:bdr w:val="none" w:sz="0" w:space="0" w:color="auto" w:frame="1"/>
          <w:lang w:eastAsia="pt-BR"/>
        </w:rPr>
        <w:t>dengue é uma doença viral </w:t>
      </w:r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>que todos os anos acomete milhares de pessoas em nosso país e em várias outras regiões tropicais do planeta. Essa doença, transmitida pela picada de um mosquito, é considerada um grave problema de saúde pública, e os números sempre crescentes dos casos da doença tornam a sua erradicação um desafio cada vez maior.</w:t>
      </w:r>
    </w:p>
    <w:p w:rsidR="008B7CBD" w:rsidRPr="008B7CBD" w:rsidRDefault="008B7CBD" w:rsidP="008B7C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</w:pPr>
      <w:r w:rsidRPr="008B7CBD">
        <w:rPr>
          <w:rFonts w:ascii="Helvetica" w:eastAsia="Times New Roman" w:hAnsi="Helvetica" w:cs="Arial"/>
          <w:b/>
          <w:bCs/>
          <w:color w:val="444444"/>
          <w:sz w:val="23"/>
          <w:szCs w:val="21"/>
          <w:bdr w:val="none" w:sz="0" w:space="0" w:color="auto" w:frame="1"/>
          <w:lang w:eastAsia="pt-BR"/>
        </w:rPr>
        <w:t>A doença é transmitida pelos mosquitos </w:t>
      </w:r>
      <w:r w:rsidRPr="008B7CBD">
        <w:rPr>
          <w:rFonts w:ascii="Helvetica" w:eastAsia="Times New Roman" w:hAnsi="Helvetica" w:cs="Arial"/>
          <w:b/>
          <w:bCs/>
          <w:i/>
          <w:iCs/>
          <w:color w:val="444444"/>
          <w:sz w:val="23"/>
          <w:szCs w:val="21"/>
          <w:bdr w:val="none" w:sz="0" w:space="0" w:color="auto" w:frame="1"/>
          <w:lang w:eastAsia="pt-BR"/>
        </w:rPr>
        <w:t>Aedes aegypti </w:t>
      </w:r>
      <w:r w:rsidRPr="008B7CBD">
        <w:rPr>
          <w:rFonts w:ascii="Helvetica" w:eastAsia="Times New Roman" w:hAnsi="Helvetica" w:cs="Arial"/>
          <w:b/>
          <w:bCs/>
          <w:color w:val="444444"/>
          <w:sz w:val="23"/>
          <w:szCs w:val="21"/>
          <w:bdr w:val="none" w:sz="0" w:space="0" w:color="auto" w:frame="1"/>
          <w:lang w:eastAsia="pt-BR"/>
        </w:rPr>
        <w:t>e </w:t>
      </w:r>
      <w:r w:rsidRPr="008B7CBD">
        <w:rPr>
          <w:rFonts w:ascii="Helvetica" w:eastAsia="Times New Roman" w:hAnsi="Helvetica" w:cs="Arial"/>
          <w:b/>
          <w:bCs/>
          <w:i/>
          <w:iCs/>
          <w:color w:val="444444"/>
          <w:sz w:val="23"/>
          <w:szCs w:val="21"/>
          <w:bdr w:val="none" w:sz="0" w:space="0" w:color="auto" w:frame="1"/>
          <w:lang w:eastAsia="pt-BR"/>
        </w:rPr>
        <w:t xml:space="preserve">Aedes </w:t>
      </w:r>
      <w:proofErr w:type="spellStart"/>
      <w:r w:rsidRPr="008B7CBD">
        <w:rPr>
          <w:rFonts w:ascii="Helvetica" w:eastAsia="Times New Roman" w:hAnsi="Helvetica" w:cs="Arial"/>
          <w:b/>
          <w:bCs/>
          <w:i/>
          <w:iCs/>
          <w:color w:val="444444"/>
          <w:sz w:val="23"/>
          <w:szCs w:val="21"/>
          <w:bdr w:val="none" w:sz="0" w:space="0" w:color="auto" w:frame="1"/>
          <w:lang w:eastAsia="pt-BR"/>
        </w:rPr>
        <w:t>albopictus</w:t>
      </w:r>
      <w:proofErr w:type="spellEnd"/>
      <w:r w:rsidRPr="008B7CBD">
        <w:rPr>
          <w:rFonts w:ascii="Helvetica" w:eastAsia="Times New Roman" w:hAnsi="Helvetica" w:cs="Arial"/>
          <w:b/>
          <w:bCs/>
          <w:color w:val="444444"/>
          <w:sz w:val="23"/>
          <w:szCs w:val="21"/>
          <w:bdr w:val="none" w:sz="0" w:space="0" w:color="auto" w:frame="1"/>
          <w:lang w:eastAsia="pt-BR"/>
        </w:rPr>
        <w:t>.</w:t>
      </w:r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> No Brasil, a transmissão ocorre através do </w:t>
      </w:r>
      <w:r w:rsidRPr="008B7CBD">
        <w:rPr>
          <w:rFonts w:ascii="Helvetica" w:eastAsia="Times New Roman" w:hAnsi="Helvetica" w:cs="Arial"/>
          <w:i/>
          <w:iCs/>
          <w:color w:val="444444"/>
          <w:sz w:val="23"/>
          <w:szCs w:val="21"/>
          <w:bdr w:val="none" w:sz="0" w:space="0" w:color="auto" w:frame="1"/>
          <w:lang w:eastAsia="pt-BR"/>
        </w:rPr>
        <w:t>A. aegypti</w:t>
      </w:r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>, chamado popularmente de </w:t>
      </w:r>
      <w:hyperlink r:id="rId5" w:history="1">
        <w:r w:rsidRPr="008B7CBD">
          <w:rPr>
            <w:rFonts w:ascii="Helvetica" w:eastAsia="Times New Roman" w:hAnsi="Helvetica" w:cs="Arial"/>
            <w:b/>
            <w:bCs/>
            <w:color w:val="444444"/>
            <w:sz w:val="23"/>
            <w:szCs w:val="21"/>
            <w:u w:val="single"/>
            <w:bdr w:val="none" w:sz="0" w:space="0" w:color="auto" w:frame="1"/>
            <w:lang w:eastAsia="pt-BR"/>
          </w:rPr>
          <w:t>mosquito-da-dengue</w:t>
        </w:r>
      </w:hyperlink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>. Apesar da existência em território nacional do </w:t>
      </w:r>
      <w:r w:rsidRPr="008B7CBD">
        <w:rPr>
          <w:rFonts w:ascii="Helvetica" w:eastAsia="Times New Roman" w:hAnsi="Helvetica" w:cs="Arial"/>
          <w:i/>
          <w:iCs/>
          <w:color w:val="444444"/>
          <w:sz w:val="23"/>
          <w:szCs w:val="21"/>
          <w:bdr w:val="none" w:sz="0" w:space="0" w:color="auto" w:frame="1"/>
          <w:lang w:eastAsia="pt-BR"/>
        </w:rPr>
        <w:t xml:space="preserve">A. </w:t>
      </w:r>
      <w:proofErr w:type="spellStart"/>
      <w:r w:rsidRPr="008B7CBD">
        <w:rPr>
          <w:rFonts w:ascii="Helvetica" w:eastAsia="Times New Roman" w:hAnsi="Helvetica" w:cs="Arial"/>
          <w:i/>
          <w:iCs/>
          <w:color w:val="444444"/>
          <w:sz w:val="23"/>
          <w:szCs w:val="21"/>
          <w:bdr w:val="none" w:sz="0" w:space="0" w:color="auto" w:frame="1"/>
          <w:lang w:eastAsia="pt-BR"/>
        </w:rPr>
        <w:t>albopictus</w:t>
      </w:r>
      <w:proofErr w:type="spellEnd"/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>, não há registros que esse </w:t>
      </w:r>
      <w:hyperlink r:id="rId6" w:history="1">
        <w:r w:rsidRPr="008B7CBD">
          <w:rPr>
            <w:rFonts w:ascii="Helvetica" w:eastAsia="Times New Roman" w:hAnsi="Helvetica" w:cs="Arial"/>
            <w:b/>
            <w:bCs/>
            <w:color w:val="444444"/>
            <w:sz w:val="23"/>
            <w:szCs w:val="21"/>
            <w:u w:val="single"/>
            <w:bdr w:val="none" w:sz="0" w:space="0" w:color="auto" w:frame="1"/>
            <w:lang w:eastAsia="pt-BR"/>
          </w:rPr>
          <w:t>artrópode</w:t>
        </w:r>
      </w:hyperlink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> transmita a dengue no nosso país, entretanto, ele é um importante vetor nos países asiáticos.</w:t>
      </w:r>
    </w:p>
    <w:p w:rsidR="008B7CBD" w:rsidRPr="008B7CBD" w:rsidRDefault="008B7CBD" w:rsidP="008B7C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</w:pPr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>Normalmente o </w:t>
      </w:r>
      <w:r w:rsidRPr="008B7CBD">
        <w:rPr>
          <w:rFonts w:ascii="Helvetica" w:eastAsia="Times New Roman" w:hAnsi="Helvetica" w:cs="Arial"/>
          <w:i/>
          <w:iCs/>
          <w:color w:val="444444"/>
          <w:sz w:val="23"/>
          <w:szCs w:val="21"/>
          <w:bdr w:val="none" w:sz="0" w:space="0" w:color="auto" w:frame="1"/>
          <w:lang w:eastAsia="pt-BR"/>
        </w:rPr>
        <w:t>Aedes </w:t>
      </w:r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>pica no início da manhã e no final da tarde, uma vez que possui hábitos diurnos. É um mosquito muito bem adaptado ao ambiente urbano, portanto, pode ser encontrado facilmente no interior das residências, principalmente em locais escuros, como atrás de armários e sofás.</w:t>
      </w:r>
    </w:p>
    <w:p w:rsidR="008B7CBD" w:rsidRPr="008B7CBD" w:rsidRDefault="008B7CBD" w:rsidP="008B7C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</w:pPr>
      <w:r w:rsidRPr="008B7CBD">
        <w:rPr>
          <w:rFonts w:ascii="Helvetica" w:eastAsia="Times New Roman" w:hAnsi="Helvetica" w:cs="Arial"/>
          <w:b/>
          <w:bCs/>
          <w:color w:val="444444"/>
          <w:sz w:val="23"/>
          <w:szCs w:val="21"/>
          <w:bdr w:val="none" w:sz="0" w:space="0" w:color="auto" w:frame="1"/>
          <w:lang w:eastAsia="pt-BR"/>
        </w:rPr>
        <w:t>Somente a fêmea do mosquito pica os humanos</w:t>
      </w:r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>, sendo ela, portanto, a responsável pela transmissão do </w:t>
      </w:r>
      <w:hyperlink r:id="rId7" w:history="1">
        <w:r w:rsidRPr="008B7CBD">
          <w:rPr>
            <w:rFonts w:ascii="Helvetica" w:eastAsia="Times New Roman" w:hAnsi="Helvetica" w:cs="Arial"/>
            <w:b/>
            <w:bCs/>
            <w:color w:val="444444"/>
            <w:sz w:val="23"/>
            <w:szCs w:val="21"/>
            <w:u w:val="single"/>
            <w:bdr w:val="none" w:sz="0" w:space="0" w:color="auto" w:frame="1"/>
            <w:lang w:eastAsia="pt-BR"/>
          </w:rPr>
          <w:t>vírus</w:t>
        </w:r>
      </w:hyperlink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 xml:space="preserve">. O vírus causador da dengue é do gênero </w:t>
      </w:r>
      <w:proofErr w:type="spellStart"/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>Flavivírus</w:t>
      </w:r>
      <w:proofErr w:type="spellEnd"/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 xml:space="preserve"> e pertence à família </w:t>
      </w:r>
      <w:proofErr w:type="spellStart"/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>Flaviviridade</w:t>
      </w:r>
      <w:proofErr w:type="spellEnd"/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>. No Brasil, existem quatro sorotipos virais diferentes da doença:</w:t>
      </w:r>
      <w:r w:rsidRPr="008B7CBD">
        <w:rPr>
          <w:rFonts w:ascii="Helvetica" w:eastAsia="Times New Roman" w:hAnsi="Helvetica" w:cs="Arial"/>
          <w:b/>
          <w:bCs/>
          <w:color w:val="444444"/>
          <w:sz w:val="23"/>
          <w:szCs w:val="21"/>
          <w:bdr w:val="none" w:sz="0" w:space="0" w:color="auto" w:frame="1"/>
          <w:lang w:eastAsia="pt-BR"/>
        </w:rPr>
        <w:t> DEN-1, DEN-2, DEN-3 e DEN-4.</w:t>
      </w:r>
    </w:p>
    <w:p w:rsidR="008B7CBD" w:rsidRPr="008B7CBD" w:rsidRDefault="008B7CBD" w:rsidP="008B7C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</w:pPr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>A dengue pode apresentar diferentes formas clínicas, dentre elas, podem ser destacadas a dengue clássica, a dengue com complicações, a dengue hemorrágica e a síndrome do choque da dengue, que é a forma mais preocupante. A dengue clássica é a mais comum e destaca-se por causar </w:t>
      </w:r>
      <w:r w:rsidRPr="008B7CBD">
        <w:rPr>
          <w:rFonts w:ascii="Helvetica" w:eastAsia="Times New Roman" w:hAnsi="Helvetica" w:cs="Arial"/>
          <w:b/>
          <w:bCs/>
          <w:color w:val="444444"/>
          <w:sz w:val="23"/>
          <w:szCs w:val="21"/>
          <w:bdr w:val="none" w:sz="0" w:space="0" w:color="auto" w:frame="1"/>
          <w:lang w:eastAsia="pt-BR"/>
        </w:rPr>
        <w:t>febre alta (superior a 39°), dores de cabeça, no corpo, nas articulações e nos olhos; fraqueza, vômitos, manchas na pele e coceira.</w:t>
      </w:r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> Geralmente esses sintomas não persistem por tempo superior a uma semana, entretanto, em alguns casos, pode ocorrer evolução para formas graves da doença.</w:t>
      </w:r>
    </w:p>
    <w:p w:rsidR="008B7CBD" w:rsidRPr="008B7CBD" w:rsidRDefault="008B7CBD" w:rsidP="008B7C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</w:pPr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>Nas formas mais graves da dengue, alguns sintomas podem ser observados, como </w:t>
      </w:r>
      <w:r w:rsidRPr="008B7CBD">
        <w:rPr>
          <w:rFonts w:ascii="Helvetica" w:eastAsia="Times New Roman" w:hAnsi="Helvetica" w:cs="Arial"/>
          <w:b/>
          <w:bCs/>
          <w:color w:val="444444"/>
          <w:sz w:val="23"/>
          <w:szCs w:val="21"/>
          <w:bdr w:val="none" w:sz="0" w:space="0" w:color="auto" w:frame="1"/>
          <w:lang w:eastAsia="pt-BR"/>
        </w:rPr>
        <w:t>dores abdominais, vômitos constantes, tonturas, acúmulo de líquidos e hemorragias</w:t>
      </w:r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>, principalmente no nariz e gengivas. Ao perceber qualquer um desses sintomas, deve-se procurar imediatamente os postos de saúde.</w:t>
      </w:r>
    </w:p>
    <w:p w:rsidR="008B7CBD" w:rsidRPr="008B7CBD" w:rsidRDefault="008B7CBD" w:rsidP="008B7C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</w:pPr>
      <w:r w:rsidRPr="008B7CBD">
        <w:rPr>
          <w:rFonts w:ascii="Helvetica" w:eastAsia="Times New Roman" w:hAnsi="Helvetica" w:cs="Arial"/>
          <w:b/>
          <w:bCs/>
          <w:color w:val="444444"/>
          <w:sz w:val="23"/>
          <w:szCs w:val="21"/>
          <w:bdr w:val="none" w:sz="0" w:space="0" w:color="auto" w:frame="1"/>
          <w:lang w:eastAsia="pt-BR"/>
        </w:rPr>
        <w:t>O diagnóstico da dengue é feito através de exames sorológicos ou então de detecção viral</w:t>
      </w:r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>. Os testes sorológicos são os mais utilizados, mas só devem ser realizados após cinco dias de doença, uma vez que antes desse período nosso corpo ainda não possui anticorpos contra o vírus e o resultado será, portanto, negativo.</w:t>
      </w:r>
    </w:p>
    <w:p w:rsidR="008B7CBD" w:rsidRPr="008B7CBD" w:rsidRDefault="008B7CBD" w:rsidP="008B7C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</w:pPr>
      <w:r w:rsidRPr="008B7CBD">
        <w:rPr>
          <w:rFonts w:ascii="Helvetica" w:eastAsia="Times New Roman" w:hAnsi="Helvetica" w:cs="Arial"/>
          <w:b/>
          <w:bCs/>
          <w:color w:val="444444"/>
          <w:sz w:val="23"/>
          <w:szCs w:val="21"/>
          <w:bdr w:val="none" w:sz="0" w:space="0" w:color="auto" w:frame="1"/>
          <w:lang w:eastAsia="pt-BR"/>
        </w:rPr>
        <w:t>Não existe tratamento específico para a dengue, por isso, recomendam-se apenas repouso e hidratação.</w:t>
      </w:r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> Em casos mais graves, medidas especiais devem ser tomadas, tais como internação e hidratação venosa. É importante frisar que durante todo o período de tratamento</w:t>
      </w:r>
      <w:r w:rsidRPr="008B7CBD">
        <w:rPr>
          <w:rFonts w:ascii="Helvetica" w:eastAsia="Times New Roman" w:hAnsi="Helvetica" w:cs="Arial"/>
          <w:b/>
          <w:bCs/>
          <w:color w:val="444444"/>
          <w:sz w:val="23"/>
          <w:szCs w:val="21"/>
          <w:bdr w:val="none" w:sz="0" w:space="0" w:color="auto" w:frame="1"/>
          <w:lang w:eastAsia="pt-BR"/>
        </w:rPr>
        <w:t> não devem ser utilizados medicamentos que possuam ácido acetilsalicílico</w:t>
      </w:r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>, uma vez que podem desencadear hemorragias por alterarem o mecanismo de coagulação.</w:t>
      </w:r>
    </w:p>
    <w:p w:rsidR="008B7CBD" w:rsidRPr="008B7CBD" w:rsidRDefault="008B7CBD" w:rsidP="008B7C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</w:pPr>
      <w:r w:rsidRPr="008B7CBD">
        <w:rPr>
          <w:rFonts w:ascii="Helvetica" w:eastAsia="Times New Roman" w:hAnsi="Helvetica" w:cs="Arial"/>
          <w:b/>
          <w:bCs/>
          <w:color w:val="444444"/>
          <w:sz w:val="23"/>
          <w:szCs w:val="21"/>
          <w:bdr w:val="none" w:sz="0" w:space="0" w:color="auto" w:frame="1"/>
          <w:lang w:eastAsia="pt-BR"/>
        </w:rPr>
        <w:t>Para prevenir-se da dengue, devemos lutar contra o mosquito</w:t>
      </w:r>
      <w:r w:rsidRPr="008B7CBD">
        <w:rPr>
          <w:rFonts w:ascii="Helvetica" w:eastAsia="Times New Roman" w:hAnsi="Helvetica" w:cs="Arial"/>
          <w:color w:val="444444"/>
          <w:sz w:val="23"/>
          <w:szCs w:val="21"/>
          <w:lang w:eastAsia="pt-BR"/>
        </w:rPr>
        <w:t>, destruindo os criadouros da doença. É importante evitar o acúmulo de água parada, limpar sempre as caixas d’água e mantê-las fechadas, trocar a água de vasos de plantas aquáticas, secar os pratinhos dos vasos de plantas, limpar os ralos, tratar a piscina com cloro e nunca descartar lixo de maneira inadequada.</w:t>
      </w:r>
    </w:p>
    <w:p w:rsidR="004F2A9B" w:rsidRPr="008B7CBD" w:rsidRDefault="004F2A9B">
      <w:pPr>
        <w:rPr>
          <w:sz w:val="24"/>
        </w:rPr>
      </w:pPr>
    </w:p>
    <w:sectPr w:rsidR="004F2A9B" w:rsidRPr="008B7CBD" w:rsidSect="008B7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BD"/>
    <w:rsid w:val="001B0DF1"/>
    <w:rsid w:val="004F2A9B"/>
    <w:rsid w:val="00575AC1"/>
    <w:rsid w:val="00786618"/>
    <w:rsid w:val="008B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105A8-0BD9-49CE-8A9B-CBF2A279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B7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B7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7C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B7CB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ost-meta">
    <w:name w:val="post-meta"/>
    <w:basedOn w:val="Normal"/>
    <w:rsid w:val="008B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B7CBD"/>
  </w:style>
  <w:style w:type="character" w:styleId="Hyperlink">
    <w:name w:val="Hyperlink"/>
    <w:basedOn w:val="Fontepargpadro"/>
    <w:uiPriority w:val="99"/>
    <w:semiHidden/>
    <w:unhideWhenUsed/>
    <w:rsid w:val="008B7C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7CBD"/>
    <w:rPr>
      <w:b/>
      <w:bCs/>
    </w:rPr>
  </w:style>
  <w:style w:type="character" w:styleId="nfase">
    <w:name w:val="Emphasis"/>
    <w:basedOn w:val="Fontepargpadro"/>
    <w:uiPriority w:val="20"/>
    <w:qFormat/>
    <w:rsid w:val="008B7CB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4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doeducacao.bol.uol.com.br/biologia/viru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doeducacao.bol.uol.com.br/biologia/filo-arthropoda.htm" TargetMode="External"/><Relationship Id="rId5" Type="http://schemas.openxmlformats.org/officeDocument/2006/relationships/hyperlink" Target="http://mundoeducacao.bol.uol.com.br/doencas/o-mosquito-dengue.ht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2017-03-14T19:58:00Z</cp:lastPrinted>
  <dcterms:created xsi:type="dcterms:W3CDTF">2017-03-14T19:52:00Z</dcterms:created>
  <dcterms:modified xsi:type="dcterms:W3CDTF">2017-03-15T12:50:00Z</dcterms:modified>
</cp:coreProperties>
</file>